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0A00F" w14:textId="77777777" w:rsidR="00432207" w:rsidRDefault="00432207" w:rsidP="00432207">
      <w:pPr>
        <w:pStyle w:val="Textbody"/>
        <w:pageBreakBefore/>
        <w:spacing w:after="0"/>
      </w:pPr>
      <w:bookmarkStart w:id="0" w:name="_Hlk149152852"/>
      <w:bookmarkStart w:id="1" w:name="_Toc340665790"/>
      <w:bookmarkStart w:id="2" w:name="_Toc340666336"/>
      <w:bookmarkStart w:id="3" w:name="_Toc340766424"/>
      <w:bookmarkStart w:id="4" w:name="_Toc343022027"/>
      <w:bookmarkStart w:id="5" w:name="_Toc343791319"/>
      <w:bookmarkStart w:id="6" w:name="_Toc350848921"/>
      <w:bookmarkStart w:id="7" w:name="_Toc350848953"/>
      <w:bookmarkStart w:id="8" w:name="_Toc419130638"/>
      <w:bookmarkStart w:id="9" w:name="_Toc419218060"/>
      <w:bookmarkStart w:id="10" w:name="_Toc419218336"/>
      <w:bookmarkStart w:id="11" w:name="_Toc438023236"/>
      <w:bookmarkStart w:id="12" w:name="_Toc438325779"/>
      <w:bookmarkStart w:id="13" w:name="_Toc440141780"/>
      <w:bookmarkEnd w:id="0"/>
      <w:r>
        <w:rPr>
          <w:rStyle w:val="Domylnaczcionkaakapitu1"/>
          <w:rFonts w:ascii="Arial Black" w:hAnsi="Arial Black" w:cs="Arial Black"/>
          <w:b/>
          <w:bCs/>
          <w:u w:val="single"/>
        </w:rPr>
        <w:t>J</w:t>
      </w:r>
      <w:r>
        <w:rPr>
          <w:rStyle w:val="Domylnaczcionkaakapitu1"/>
          <w:rFonts w:ascii="Arial Black" w:hAnsi="Arial Black" w:cs="Arial Black"/>
          <w:b/>
          <w:bCs/>
          <w:szCs w:val="16"/>
          <w:u w:val="single"/>
        </w:rPr>
        <w:t>EDNOSTKA PROJEKTOWA: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58"/>
      </w:tblGrid>
      <w:tr w:rsidR="00432207" w14:paraId="4E2B7097" w14:textId="77777777" w:rsidTr="009F755F">
        <w:trPr>
          <w:trHeight w:val="1633"/>
        </w:trPr>
        <w:tc>
          <w:tcPr>
            <w:tcW w:w="9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94D71" w14:textId="5BBA9054" w:rsidR="00432207" w:rsidRDefault="00432207" w:rsidP="009F755F">
            <w:pPr>
              <w:pStyle w:val="Textbody"/>
              <w:spacing w:after="0"/>
              <w:jc w:val="right"/>
              <w:rPr>
                <w:rStyle w:val="Domylnaczcionkaakapitu1"/>
                <w:rFonts w:ascii="Arial Black" w:hAnsi="Arial Black" w:cs="Arial Black"/>
                <w:b/>
                <w:bCs/>
              </w:rPr>
            </w:pPr>
            <w:r>
              <w:rPr>
                <w:noProof/>
              </w:rPr>
              <w:drawing>
                <wp:anchor distT="0" distB="0" distL="0" distR="0" simplePos="0" relativeHeight="251659264" behindDoc="0" locked="0" layoutInCell="1" allowOverlap="1" wp14:anchorId="2EF0CC76" wp14:editId="27431880">
                  <wp:simplePos x="0" y="0"/>
                  <wp:positionH relativeFrom="column">
                    <wp:posOffset>107950</wp:posOffset>
                  </wp:positionH>
                  <wp:positionV relativeFrom="paragraph">
                    <wp:posOffset>144780</wp:posOffset>
                  </wp:positionV>
                  <wp:extent cx="1256665" cy="768350"/>
                  <wp:effectExtent l="0" t="0" r="635" b="0"/>
                  <wp:wrapSquare wrapText="bothSides"/>
                  <wp:docPr id="1153525307" name="Obraz 1" descr="Obraz zawierający Czcionka, tekst, Grafika, logo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3525307" name="Obraz 1" descr="Obraz zawierający Czcionka, tekst, Grafika, logo&#10;&#10;Zawartość wygenerowana przez AI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78" t="-676" r="-378" b="-6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665" cy="768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Black" w:hAnsi="Arial Black" w:cs="Arial Black"/>
                <w:b/>
                <w:bCs/>
              </w:rPr>
              <w:t>BIURO INŻYNIERSKIE ROBERT TELESZYŃSKI</w:t>
            </w:r>
          </w:p>
          <w:p w14:paraId="2CCCDAC4" w14:textId="77777777" w:rsidR="00432207" w:rsidRDefault="00432207" w:rsidP="009F755F">
            <w:pPr>
              <w:pStyle w:val="Textbody"/>
              <w:spacing w:after="0"/>
              <w:jc w:val="right"/>
              <w:rPr>
                <w:rFonts w:ascii="Arial Black" w:eastAsia="Arial Black" w:hAnsi="Arial Black" w:cs="Arial Black"/>
                <w:b/>
                <w:bCs/>
              </w:rPr>
            </w:pPr>
            <w:r>
              <w:rPr>
                <w:rStyle w:val="Domylnaczcionkaakapitu1"/>
                <w:rFonts w:ascii="Arial Black" w:hAnsi="Arial Black" w:cs="Arial Black"/>
                <w:b/>
                <w:bCs/>
              </w:rPr>
              <w:t>42-202 Częstochowa, ul. Raciborska 13</w:t>
            </w:r>
          </w:p>
          <w:p w14:paraId="49F16E90" w14:textId="77777777" w:rsidR="00432207" w:rsidRDefault="00432207" w:rsidP="009F755F">
            <w:pPr>
              <w:pStyle w:val="Textbody"/>
              <w:spacing w:after="0"/>
              <w:jc w:val="right"/>
            </w:pPr>
            <w:r>
              <w:rPr>
                <w:rFonts w:ascii="Arial Black" w:eastAsia="Arial Black" w:hAnsi="Arial Black" w:cs="Arial Black"/>
                <w:b/>
                <w:bCs/>
              </w:rPr>
              <w:t xml:space="preserve"> </w:t>
            </w:r>
          </w:p>
        </w:tc>
      </w:tr>
    </w:tbl>
    <w:p w14:paraId="738B285E" w14:textId="77777777" w:rsidR="00432207" w:rsidRDefault="00432207" w:rsidP="00432207">
      <w:pPr>
        <w:pStyle w:val="Textbody"/>
        <w:spacing w:after="0"/>
        <w:rPr>
          <w:rFonts w:ascii="Arial Black" w:hAnsi="Arial Black" w:cs="Arial Black"/>
        </w:rPr>
      </w:pPr>
    </w:p>
    <w:p w14:paraId="3C98A458" w14:textId="77777777" w:rsidR="00432207" w:rsidRDefault="00432207" w:rsidP="00432207">
      <w:pPr>
        <w:pStyle w:val="Textbody"/>
        <w:spacing w:after="0"/>
        <w:rPr>
          <w:rFonts w:ascii="Arial Black" w:hAnsi="Arial Black" w:cs="Arial Black"/>
          <w:b/>
          <w:color w:val="000000"/>
          <w:kern w:val="2"/>
        </w:rPr>
      </w:pPr>
      <w:r>
        <w:rPr>
          <w:rFonts w:ascii="Arial Black" w:hAnsi="Arial Black" w:cs="Arial Black"/>
          <w:b/>
          <w:color w:val="000000"/>
          <w:u w:val="single"/>
        </w:rPr>
        <w:t>NAZWA ZAMIERZENIA BUDOWLANEGO: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58"/>
      </w:tblGrid>
      <w:tr w:rsidR="00432207" w14:paraId="732C1D78" w14:textId="77777777" w:rsidTr="009F755F">
        <w:tc>
          <w:tcPr>
            <w:tcW w:w="9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5AA19" w14:textId="77777777" w:rsidR="00432207" w:rsidRDefault="00432207" w:rsidP="009F755F">
            <w:pPr>
              <w:pStyle w:val="Textbody"/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jc w:val="center"/>
              <w:rPr>
                <w:rFonts w:ascii="Arial Black" w:hAnsi="Arial Black" w:cs="Arial Black"/>
                <w:b/>
                <w:color w:val="000000"/>
                <w:kern w:val="2"/>
              </w:rPr>
            </w:pPr>
            <w:r>
              <w:rPr>
                <w:rFonts w:ascii="Arial Black" w:hAnsi="Arial Black" w:cs="Arial Black"/>
                <w:b/>
                <w:color w:val="000000"/>
                <w:kern w:val="2"/>
              </w:rPr>
              <w:t xml:space="preserve">ROZBUDOWA BUDYNKU SPECJALNEGO OŚRODKA </w:t>
            </w:r>
          </w:p>
          <w:p w14:paraId="73BB4AA9" w14:textId="77777777" w:rsidR="00432207" w:rsidRDefault="00432207" w:rsidP="009F755F">
            <w:pPr>
              <w:pStyle w:val="Textbody"/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jc w:val="center"/>
            </w:pPr>
            <w:r>
              <w:rPr>
                <w:rFonts w:ascii="Arial Black" w:hAnsi="Arial Black" w:cs="Arial Black"/>
                <w:b/>
                <w:color w:val="000000"/>
                <w:kern w:val="2"/>
              </w:rPr>
              <w:t>SZKOLNO-WYCHOWAWCZEGO NR 1 W CZĘSTOCHOWIE O ZEWNĘTRZNY SZYB WINDY Z WINDĄ OSOBOWĄ DLA OSÓB NIEPEŁNOSPRAWNYCH</w:t>
            </w:r>
          </w:p>
        </w:tc>
      </w:tr>
    </w:tbl>
    <w:p w14:paraId="7E7369F8" w14:textId="77777777" w:rsidR="00432207" w:rsidRDefault="00432207" w:rsidP="00432207">
      <w:pPr>
        <w:pStyle w:val="Standard"/>
        <w:rPr>
          <w:color w:val="000000"/>
        </w:rPr>
      </w:pPr>
    </w:p>
    <w:p w14:paraId="2CB54628" w14:textId="77777777" w:rsidR="00432207" w:rsidRDefault="00432207" w:rsidP="00432207">
      <w:pPr>
        <w:pStyle w:val="Textbody"/>
        <w:spacing w:after="0"/>
        <w:rPr>
          <w:rFonts w:ascii="Arial Black" w:hAnsi="Arial Black" w:cs="Arial Black"/>
          <w:b/>
          <w:color w:val="000000"/>
        </w:rPr>
      </w:pPr>
      <w:r>
        <w:rPr>
          <w:rFonts w:ascii="Arial Black" w:hAnsi="Arial Black" w:cs="Arial Black"/>
          <w:b/>
          <w:u w:val="single"/>
        </w:rPr>
        <w:t>ADRES INWESTYCJI: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58"/>
      </w:tblGrid>
      <w:tr w:rsidR="00432207" w14:paraId="2337593D" w14:textId="77777777" w:rsidTr="009F755F">
        <w:tc>
          <w:tcPr>
            <w:tcW w:w="9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13822" w14:textId="77777777" w:rsidR="00432207" w:rsidRDefault="00432207" w:rsidP="009F755F">
            <w:pPr>
              <w:pStyle w:val="Textbody"/>
              <w:tabs>
                <w:tab w:val="left" w:pos="1695"/>
              </w:tabs>
              <w:spacing w:after="0"/>
              <w:ind w:firstLine="1644"/>
              <w:rPr>
                <w:rFonts w:ascii="Arial Black" w:hAnsi="Arial Black" w:cs="Arial Black"/>
                <w:b/>
              </w:rPr>
            </w:pPr>
            <w:r>
              <w:rPr>
                <w:rFonts w:ascii="Arial Black" w:hAnsi="Arial Black" w:cs="Arial Black"/>
                <w:b/>
                <w:color w:val="000000"/>
              </w:rPr>
              <w:t xml:space="preserve">dz. </w:t>
            </w:r>
            <w:proofErr w:type="spellStart"/>
            <w:r>
              <w:rPr>
                <w:rFonts w:ascii="Arial Black" w:hAnsi="Arial Black" w:cs="Arial Black"/>
                <w:b/>
                <w:color w:val="000000"/>
              </w:rPr>
              <w:t>ewid</w:t>
            </w:r>
            <w:proofErr w:type="spellEnd"/>
            <w:r>
              <w:rPr>
                <w:rFonts w:ascii="Arial Black" w:hAnsi="Arial Black" w:cs="Arial Black"/>
                <w:b/>
                <w:color w:val="000000"/>
              </w:rPr>
              <w:t xml:space="preserve">. nr 120/20 obręb 0229 Częstochowa; </w:t>
            </w:r>
          </w:p>
          <w:p w14:paraId="63E354C1" w14:textId="77777777" w:rsidR="00432207" w:rsidRDefault="00432207" w:rsidP="009F755F">
            <w:pPr>
              <w:pStyle w:val="Textbody"/>
              <w:tabs>
                <w:tab w:val="left" w:pos="1695"/>
              </w:tabs>
              <w:spacing w:after="0"/>
              <w:ind w:firstLine="1644"/>
            </w:pPr>
            <w:r>
              <w:rPr>
                <w:rFonts w:ascii="Arial Black" w:hAnsi="Arial Black" w:cs="Arial Black"/>
                <w:b/>
              </w:rPr>
              <w:t>ul. Legionów 54A</w:t>
            </w:r>
          </w:p>
        </w:tc>
      </w:tr>
    </w:tbl>
    <w:p w14:paraId="1D674CEF" w14:textId="77777777" w:rsidR="00432207" w:rsidRDefault="00432207" w:rsidP="00432207">
      <w:pPr>
        <w:pStyle w:val="Standard"/>
      </w:pPr>
    </w:p>
    <w:p w14:paraId="1EFF2326" w14:textId="77777777" w:rsidR="00432207" w:rsidRDefault="00432207" w:rsidP="00432207">
      <w:pPr>
        <w:pStyle w:val="Textbody"/>
        <w:spacing w:after="0"/>
        <w:rPr>
          <w:rFonts w:ascii="Roboto" w:hAnsi="Roboto" w:cs="Roboto"/>
          <w:b/>
          <w:bCs/>
        </w:rPr>
      </w:pPr>
      <w:r>
        <w:rPr>
          <w:rStyle w:val="Domylnaczcionkaakapitu1"/>
          <w:rFonts w:ascii="Roboto" w:hAnsi="Roboto" w:cs="Roboto"/>
          <w:b/>
          <w:bCs/>
          <w:u w:val="single"/>
        </w:rPr>
        <w:t>KATEGORIA OBIEKTU BUDOWLANEGO:</w:t>
      </w:r>
      <w:r>
        <w:rPr>
          <w:rStyle w:val="Domylnaczcionkaakapitu1"/>
          <w:rFonts w:ascii="Roboto" w:hAnsi="Roboto" w:cs="Roboto"/>
          <w:b/>
          <w:bCs/>
        </w:rPr>
        <w:t xml:space="preserve">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58"/>
      </w:tblGrid>
      <w:tr w:rsidR="00432207" w14:paraId="7FE47A2C" w14:textId="77777777" w:rsidTr="009F755F">
        <w:trPr>
          <w:trHeight w:val="528"/>
        </w:trPr>
        <w:tc>
          <w:tcPr>
            <w:tcW w:w="9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36BB" w14:textId="77777777" w:rsidR="00432207" w:rsidRDefault="00432207" w:rsidP="009F755F">
            <w:pPr>
              <w:pStyle w:val="Textbody"/>
              <w:spacing w:after="0"/>
              <w:ind w:firstLine="1644"/>
            </w:pPr>
            <w:r>
              <w:rPr>
                <w:rFonts w:ascii="Roboto" w:hAnsi="Roboto" w:cs="Roboto"/>
                <w:b/>
                <w:bCs/>
              </w:rPr>
              <w:t>Kategoria IX - budynki kultury, nauki i oświaty</w:t>
            </w:r>
          </w:p>
        </w:tc>
      </w:tr>
    </w:tbl>
    <w:p w14:paraId="7B2FECCE" w14:textId="77777777" w:rsidR="00432207" w:rsidRDefault="00432207" w:rsidP="00432207">
      <w:pPr>
        <w:pStyle w:val="Standard"/>
      </w:pPr>
    </w:p>
    <w:p w14:paraId="789CA0BB" w14:textId="77777777" w:rsidR="00432207" w:rsidRDefault="00432207" w:rsidP="00432207">
      <w:pPr>
        <w:pStyle w:val="Textbody"/>
        <w:spacing w:after="0"/>
        <w:rPr>
          <w:rFonts w:ascii="Arial Black" w:hAnsi="Arial Black" w:cs="Arial Black"/>
          <w:b/>
          <w:bCs/>
        </w:rPr>
      </w:pPr>
      <w:r>
        <w:rPr>
          <w:rFonts w:ascii="Arial Black" w:hAnsi="Arial Black" w:cs="Arial Black"/>
          <w:b/>
          <w:bCs/>
          <w:u w:val="single"/>
        </w:rPr>
        <w:t>JEDNOSTKA EWIDENCYJNA/ NUMER OBRĘBU EWIDENCYJNEGO/ NUMER EWIDENCYJNY DZIAŁEK: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58"/>
      </w:tblGrid>
      <w:tr w:rsidR="00432207" w14:paraId="348B2BF8" w14:textId="77777777" w:rsidTr="009F755F">
        <w:tc>
          <w:tcPr>
            <w:tcW w:w="9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168D" w14:textId="77777777" w:rsidR="00432207" w:rsidRDefault="00432207" w:rsidP="009F755F">
            <w:pPr>
              <w:pStyle w:val="Textbody"/>
              <w:spacing w:after="0"/>
              <w:jc w:val="center"/>
              <w:rPr>
                <w:rFonts w:ascii="Arial Black" w:hAnsi="Arial Black" w:cs="Arial Black"/>
                <w:b/>
                <w:bCs/>
              </w:rPr>
            </w:pPr>
            <w:r>
              <w:rPr>
                <w:rFonts w:ascii="Arial Black" w:hAnsi="Arial Black" w:cs="Arial Black"/>
                <w:b/>
                <w:bCs/>
              </w:rPr>
              <w:t>Częstochowa / obręb 0229 /  120/20</w:t>
            </w:r>
          </w:p>
          <w:p w14:paraId="42A0F95D" w14:textId="77777777" w:rsidR="00432207" w:rsidRDefault="00432207" w:rsidP="009F755F">
            <w:pPr>
              <w:pStyle w:val="Textbody"/>
              <w:spacing w:after="0"/>
              <w:jc w:val="center"/>
            </w:pPr>
            <w:r>
              <w:rPr>
                <w:rFonts w:ascii="Arial Black" w:hAnsi="Arial Black" w:cs="Arial Black"/>
                <w:b/>
                <w:bCs/>
              </w:rPr>
              <w:t>ID: 246401_1.0229.120/20</w:t>
            </w:r>
          </w:p>
        </w:tc>
      </w:tr>
    </w:tbl>
    <w:p w14:paraId="5A2291FF" w14:textId="77777777" w:rsidR="00432207" w:rsidRDefault="00432207" w:rsidP="00432207">
      <w:pPr>
        <w:pStyle w:val="Standard"/>
        <w:rPr>
          <w:color w:val="C9211E"/>
        </w:rPr>
      </w:pPr>
    </w:p>
    <w:p w14:paraId="7B47D9B8" w14:textId="77777777" w:rsidR="00432207" w:rsidRDefault="00432207" w:rsidP="00432207">
      <w:pPr>
        <w:pStyle w:val="Textbody"/>
        <w:spacing w:after="0"/>
        <w:rPr>
          <w:rFonts w:ascii="Arial Black" w:eastAsia="Arial" w:hAnsi="Arial Black" w:cs="Arial Black"/>
          <w:b/>
        </w:rPr>
      </w:pPr>
      <w:r>
        <w:rPr>
          <w:rFonts w:ascii="Arial Black" w:hAnsi="Arial Black" w:cs="Arial Black"/>
          <w:b/>
          <w:u w:val="single"/>
        </w:rPr>
        <w:t>INWESTOR: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58"/>
      </w:tblGrid>
      <w:tr w:rsidR="00432207" w14:paraId="098E3B4D" w14:textId="77777777" w:rsidTr="009F755F">
        <w:tc>
          <w:tcPr>
            <w:tcW w:w="9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8723D" w14:textId="77777777" w:rsidR="00432207" w:rsidRDefault="00432207" w:rsidP="009F755F">
            <w:pPr>
              <w:spacing w:line="288" w:lineRule="auto"/>
              <w:ind w:left="1757" w:right="113"/>
              <w:rPr>
                <w:rFonts w:ascii="Arial Black" w:eastAsia="Arial" w:hAnsi="Arial Black" w:cs="Arial Black"/>
                <w:b/>
              </w:rPr>
            </w:pPr>
            <w:r>
              <w:rPr>
                <w:rFonts w:ascii="Arial Black" w:eastAsia="Arial" w:hAnsi="Arial Black" w:cs="Arial Black"/>
                <w:b/>
              </w:rPr>
              <w:t>Gmina Miasto Częstochowa</w:t>
            </w:r>
          </w:p>
          <w:p w14:paraId="3DC35485" w14:textId="77777777" w:rsidR="00432207" w:rsidRDefault="00432207" w:rsidP="009F755F">
            <w:pPr>
              <w:spacing w:line="288" w:lineRule="auto"/>
              <w:ind w:left="1757" w:right="113"/>
            </w:pPr>
            <w:r>
              <w:rPr>
                <w:rFonts w:ascii="Arial Black" w:eastAsia="Arial" w:hAnsi="Arial Black" w:cs="Arial Black"/>
                <w:b/>
              </w:rPr>
              <w:t>42-217 Częstochowa, ul. Śląska 11/13</w:t>
            </w:r>
          </w:p>
        </w:tc>
      </w:tr>
    </w:tbl>
    <w:p w14:paraId="3085A94D" w14:textId="77777777" w:rsidR="00432207" w:rsidRDefault="00432207" w:rsidP="00432207">
      <w:pPr>
        <w:pStyle w:val="Textbody"/>
        <w:spacing w:after="0"/>
        <w:rPr>
          <w:rFonts w:ascii="Roboto" w:hAnsi="Roboto" w:cs="Roboto"/>
          <w:u w:val="single"/>
        </w:rPr>
      </w:pPr>
    </w:p>
    <w:p w14:paraId="12BCCEE2" w14:textId="77777777" w:rsidR="00432207" w:rsidRDefault="00432207" w:rsidP="00432207">
      <w:pPr>
        <w:pStyle w:val="Textbody"/>
        <w:spacing w:after="0"/>
        <w:rPr>
          <w:rFonts w:ascii="Arial Black" w:hAnsi="Arial Black" w:cs="Arial Black"/>
        </w:rPr>
      </w:pPr>
      <w:r>
        <w:rPr>
          <w:rFonts w:ascii="Arial Black" w:hAnsi="Arial Black" w:cs="Arial Black"/>
          <w:szCs w:val="16"/>
          <w:u w:val="single"/>
        </w:rPr>
        <w:t>ELEMENT PROJEKTU BUDOWLANEGO: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72"/>
      </w:tblGrid>
      <w:tr w:rsidR="00432207" w14:paraId="33C74955" w14:textId="77777777" w:rsidTr="009F755F">
        <w:tc>
          <w:tcPr>
            <w:tcW w:w="977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</w:tcPr>
          <w:p w14:paraId="70597AC2" w14:textId="04660FA0" w:rsidR="00432207" w:rsidRDefault="00432207" w:rsidP="009F755F">
            <w:pPr>
              <w:pStyle w:val="Nagwek1"/>
              <w:numPr>
                <w:ilvl w:val="0"/>
                <w:numId w:val="0"/>
              </w:numPr>
              <w:tabs>
                <w:tab w:val="left" w:pos="0"/>
              </w:tabs>
              <w:spacing w:before="0" w:after="0"/>
              <w:jc w:val="center"/>
            </w:pPr>
            <w:bookmarkStart w:id="14" w:name="__RefHeading___Toc20958_2025983544_kopia"/>
            <w:bookmarkStart w:id="15" w:name="_Toc205213557"/>
            <w:bookmarkStart w:id="16" w:name="_Toc205217589"/>
            <w:bookmarkEnd w:id="14"/>
            <w:r>
              <w:rPr>
                <w:rFonts w:ascii="Arial Black" w:hAnsi="Arial Black" w:cs="Arial Black"/>
                <w:sz w:val="24"/>
                <w:szCs w:val="24"/>
              </w:rPr>
              <w:t>PROJEKT TECHNICZNY I WYKONAWCZY BRAN</w:t>
            </w:r>
            <w:r w:rsidR="000E41AD">
              <w:rPr>
                <w:rFonts w:ascii="Arial Black" w:hAnsi="Arial Black" w:cs="Arial Black"/>
                <w:sz w:val="24"/>
                <w:szCs w:val="24"/>
              </w:rPr>
              <w:t>Ż</w:t>
            </w:r>
            <w:r>
              <w:rPr>
                <w:rFonts w:ascii="Arial Black" w:hAnsi="Arial Black" w:cs="Arial Black"/>
                <w:sz w:val="24"/>
                <w:szCs w:val="24"/>
              </w:rPr>
              <w:t>Y ELEKTRYCZNEJ</w:t>
            </w:r>
            <w:bookmarkEnd w:id="15"/>
            <w:bookmarkEnd w:id="16"/>
          </w:p>
        </w:tc>
      </w:tr>
    </w:tbl>
    <w:p w14:paraId="7F55083C" w14:textId="77777777" w:rsidR="00432207" w:rsidRDefault="00432207" w:rsidP="00432207">
      <w:pPr>
        <w:pStyle w:val="Textbody"/>
        <w:spacing w:after="0"/>
      </w:pPr>
    </w:p>
    <w:p w14:paraId="7C29D523" w14:textId="77777777" w:rsidR="00432207" w:rsidRDefault="00432207" w:rsidP="00432207">
      <w:pPr>
        <w:pStyle w:val="Textbody"/>
        <w:spacing w:after="0"/>
        <w:rPr>
          <w:rStyle w:val="Domylnaczcionkaakapitu1"/>
          <w:rFonts w:ascii="Arial Black" w:hAnsi="Arial Black" w:cs="Arial Black"/>
          <w:b/>
        </w:rPr>
      </w:pPr>
      <w:r>
        <w:rPr>
          <w:rStyle w:val="Domylnaczcionkaakapitu1"/>
          <w:rFonts w:ascii="Arial Black" w:hAnsi="Arial Black" w:cs="Arial Black"/>
          <w:b/>
          <w:u w:val="single"/>
        </w:rPr>
        <w:t>PROJEKTANT: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2221"/>
        <w:gridCol w:w="2205"/>
        <w:gridCol w:w="2976"/>
      </w:tblGrid>
      <w:tr w:rsidR="00432207" w14:paraId="122D6A2D" w14:textId="77777777" w:rsidTr="009F755F">
        <w:trPr>
          <w:trHeight w:val="9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E29CEB" w14:textId="77777777" w:rsidR="00432207" w:rsidRDefault="00432207" w:rsidP="009F755F">
            <w:pPr>
              <w:pStyle w:val="Textbody"/>
              <w:spacing w:after="0"/>
              <w:rPr>
                <w:rStyle w:val="Domylnaczcionkaakapitu1"/>
                <w:rFonts w:ascii="Arial Black" w:hAnsi="Arial Black" w:cs="Arial Black"/>
                <w:b/>
              </w:rPr>
            </w:pPr>
            <w:r>
              <w:rPr>
                <w:rStyle w:val="Domylnaczcionkaakapitu1"/>
                <w:rFonts w:ascii="Arial Black" w:hAnsi="Arial Black" w:cs="Arial Black"/>
                <w:b/>
              </w:rPr>
              <w:t>Imię i Nazwisko:</w:t>
            </w:r>
          </w:p>
          <w:p w14:paraId="6FAAD14A" w14:textId="76114FAD" w:rsidR="00432207" w:rsidRPr="00B175F5" w:rsidRDefault="00432207" w:rsidP="009F755F">
            <w:pPr>
              <w:pStyle w:val="Textbody"/>
              <w:spacing w:after="0"/>
              <w:jc w:val="center"/>
              <w:rPr>
                <w:rStyle w:val="Domylnaczcionkaakapitu1"/>
                <w:rFonts w:ascii="Arial Black" w:eastAsia="Arial Black" w:hAnsi="Arial Black" w:cs="Arial Black"/>
                <w:b/>
                <w:sz w:val="22"/>
                <w:szCs w:val="22"/>
              </w:rPr>
            </w:pPr>
            <w:r w:rsidRPr="00B175F5">
              <w:rPr>
                <w:rStyle w:val="Domylnaczcionkaakapitu1"/>
                <w:rFonts w:ascii="Arial Black" w:hAnsi="Arial Black" w:cs="Arial Black"/>
                <w:b/>
                <w:sz w:val="22"/>
                <w:szCs w:val="22"/>
              </w:rPr>
              <w:t>mgr inż.</w:t>
            </w:r>
          </w:p>
          <w:p w14:paraId="072BEFB5" w14:textId="183D0DB0" w:rsidR="00432207" w:rsidRDefault="00432207" w:rsidP="009F755F">
            <w:pPr>
              <w:pStyle w:val="Textbody"/>
              <w:spacing w:after="0"/>
              <w:jc w:val="center"/>
            </w:pPr>
            <w:r w:rsidRPr="00B175F5">
              <w:rPr>
                <w:rStyle w:val="Domylnaczcionkaakapitu1"/>
                <w:rFonts w:ascii="Arial Black" w:eastAsia="Arial Black" w:hAnsi="Arial Black" w:cs="Arial Black"/>
                <w:b/>
                <w:sz w:val="22"/>
                <w:szCs w:val="22"/>
              </w:rPr>
              <w:t>Grzegorz Drelich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97B4EB" w14:textId="77777777" w:rsidR="00432207" w:rsidRDefault="00432207" w:rsidP="009F755F">
            <w:pPr>
              <w:pStyle w:val="Textbody"/>
              <w:spacing w:after="0"/>
              <w:rPr>
                <w:rStyle w:val="Domylnaczcionkaakapitu1"/>
                <w:rFonts w:ascii="Arial Black" w:hAnsi="Arial Black" w:cs="Arial Black"/>
                <w:b/>
              </w:rPr>
            </w:pPr>
            <w:r>
              <w:rPr>
                <w:rStyle w:val="Domylnaczcionkaakapitu1"/>
                <w:rFonts w:ascii="Arial Black" w:hAnsi="Arial Black" w:cs="Arial Black"/>
                <w:b/>
              </w:rPr>
              <w:t>Nr uprawnień:</w:t>
            </w:r>
          </w:p>
          <w:p w14:paraId="46045DC2" w14:textId="403C010E" w:rsidR="00432207" w:rsidRPr="00B175F5" w:rsidRDefault="00432207" w:rsidP="009F755F">
            <w:pPr>
              <w:pStyle w:val="Textbody"/>
              <w:spacing w:after="0"/>
              <w:jc w:val="center"/>
              <w:rPr>
                <w:sz w:val="22"/>
                <w:szCs w:val="22"/>
              </w:rPr>
            </w:pPr>
            <w:r w:rsidRPr="00B175F5">
              <w:rPr>
                <w:rStyle w:val="Domylnaczcionkaakapitu1"/>
                <w:rFonts w:ascii="Arial Black" w:hAnsi="Arial Black" w:cs="Arial Black"/>
                <w:b/>
                <w:sz w:val="22"/>
                <w:szCs w:val="22"/>
              </w:rPr>
              <w:t>SLK</w:t>
            </w:r>
            <w:r w:rsidR="00B175F5" w:rsidRPr="00B175F5">
              <w:rPr>
                <w:rStyle w:val="Domylnaczcionkaakapitu1"/>
                <w:rFonts w:ascii="Arial Black" w:hAnsi="Arial Black" w:cs="Arial Black"/>
                <w:b/>
                <w:sz w:val="22"/>
                <w:szCs w:val="22"/>
              </w:rPr>
              <w:t>/605/POOE/04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8DB2C5" w14:textId="77777777" w:rsidR="00432207" w:rsidRDefault="00432207" w:rsidP="009F755F">
            <w:pPr>
              <w:pStyle w:val="Textbody"/>
              <w:spacing w:after="0"/>
              <w:rPr>
                <w:rStyle w:val="Domylnaczcionkaakapitu1"/>
                <w:rFonts w:ascii="Arial Black" w:hAnsi="Arial Black" w:cs="Arial Black"/>
                <w:sz w:val="16"/>
                <w:szCs w:val="16"/>
              </w:rPr>
            </w:pPr>
            <w:r>
              <w:rPr>
                <w:rStyle w:val="Domylnaczcionkaakapitu1"/>
                <w:rFonts w:ascii="Arial Black" w:hAnsi="Arial Black" w:cs="Arial Black"/>
                <w:b/>
                <w:sz w:val="16"/>
                <w:szCs w:val="16"/>
              </w:rPr>
              <w:t>Branża:</w:t>
            </w:r>
          </w:p>
          <w:p w14:paraId="470FFA7F" w14:textId="603A72D4" w:rsidR="00432207" w:rsidRPr="00F16A08" w:rsidRDefault="00B175F5" w:rsidP="009F755F">
            <w:pPr>
              <w:pStyle w:val="Textbody"/>
              <w:spacing w:after="0"/>
              <w:jc w:val="center"/>
              <w:rPr>
                <w:sz w:val="22"/>
                <w:szCs w:val="22"/>
              </w:rPr>
            </w:pPr>
            <w:r w:rsidRPr="00F16A08">
              <w:rPr>
                <w:rStyle w:val="Domylnaczcionkaakapitu1"/>
                <w:rFonts w:ascii="Arial Black" w:hAnsi="Arial Black" w:cs="Arial Black"/>
                <w:sz w:val="22"/>
                <w:szCs w:val="22"/>
              </w:rPr>
              <w:t>ELEK</w:t>
            </w:r>
            <w:r w:rsidR="00F16A08" w:rsidRPr="00F16A08">
              <w:rPr>
                <w:rStyle w:val="Domylnaczcionkaakapitu1"/>
                <w:rFonts w:ascii="Arial Black" w:hAnsi="Arial Black" w:cs="Arial Black"/>
                <w:sz w:val="22"/>
                <w:szCs w:val="22"/>
              </w:rPr>
              <w:t>TRYCZNA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9A630" w14:textId="77777777" w:rsidR="00432207" w:rsidRDefault="00432207" w:rsidP="009F755F">
            <w:pPr>
              <w:pStyle w:val="Textbody"/>
              <w:spacing w:after="0"/>
              <w:rPr>
                <w:rFonts w:ascii="Arial Black" w:hAnsi="Arial Black" w:cs="Arial Black"/>
                <w:b/>
              </w:rPr>
            </w:pPr>
            <w:r>
              <w:rPr>
                <w:rStyle w:val="Domylnaczcionkaakapitu1"/>
                <w:rFonts w:ascii="Arial Black" w:hAnsi="Arial Black" w:cs="Arial Black"/>
                <w:b/>
                <w:sz w:val="16"/>
                <w:szCs w:val="16"/>
              </w:rPr>
              <w:t>Podpis:</w:t>
            </w:r>
          </w:p>
          <w:p w14:paraId="4C39674A" w14:textId="77777777" w:rsidR="00432207" w:rsidRDefault="00432207" w:rsidP="009F755F">
            <w:pPr>
              <w:pStyle w:val="Textbody"/>
              <w:spacing w:after="0"/>
              <w:rPr>
                <w:rFonts w:ascii="Arial Black" w:hAnsi="Arial Black" w:cs="Arial Black"/>
                <w:b/>
              </w:rPr>
            </w:pPr>
          </w:p>
          <w:p w14:paraId="513C5248" w14:textId="77777777" w:rsidR="00432207" w:rsidRDefault="00432207" w:rsidP="009F755F">
            <w:pPr>
              <w:pStyle w:val="Textbody"/>
              <w:spacing w:after="0"/>
              <w:rPr>
                <w:rFonts w:ascii="Arial Black" w:hAnsi="Arial Black" w:cs="Arial Black"/>
                <w:b/>
              </w:rPr>
            </w:pPr>
          </w:p>
        </w:tc>
      </w:tr>
    </w:tbl>
    <w:p w14:paraId="734F07E7" w14:textId="77777777" w:rsidR="00432207" w:rsidRDefault="00432207" w:rsidP="00432207">
      <w:pPr>
        <w:pStyle w:val="Textbody"/>
        <w:spacing w:after="0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72"/>
      </w:tblGrid>
      <w:tr w:rsidR="00432207" w14:paraId="23F89F64" w14:textId="77777777" w:rsidTr="009F755F">
        <w:tc>
          <w:tcPr>
            <w:tcW w:w="977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</w:tcPr>
          <w:p w14:paraId="39EF14AA" w14:textId="6E3A0986" w:rsidR="00432207" w:rsidRDefault="00432207" w:rsidP="009F755F">
            <w:pPr>
              <w:pStyle w:val="Standard"/>
              <w:ind w:left="1701" w:hanging="57"/>
            </w:pPr>
            <w:r>
              <w:rPr>
                <w:rFonts w:ascii="Roboto" w:hAnsi="Roboto" w:cs="Roboto"/>
                <w:b/>
              </w:rPr>
              <w:t xml:space="preserve">EGZEMPLARZ </w:t>
            </w:r>
            <w:r w:rsidR="00C27CA0">
              <w:rPr>
                <w:rFonts w:ascii="Roboto" w:hAnsi="Roboto" w:cs="Roboto"/>
                <w:b/>
              </w:rPr>
              <w:t>1</w:t>
            </w:r>
          </w:p>
        </w:tc>
      </w:tr>
    </w:tbl>
    <w:p w14:paraId="14078CCF" w14:textId="77777777" w:rsidR="00432207" w:rsidRDefault="00432207" w:rsidP="00432207">
      <w:pPr>
        <w:pStyle w:val="Standard"/>
        <w:spacing w:after="150"/>
        <w:jc w:val="center"/>
      </w:pPr>
      <w:r>
        <w:rPr>
          <w:rStyle w:val="Domylnaczcionkaakapitu1"/>
          <w:rFonts w:ascii="Arial" w:hAnsi="Arial" w:cs="Arial"/>
        </w:rPr>
        <w:t>Częstochowa, lipiec 2025r.</w:t>
      </w:r>
    </w:p>
    <w:p w14:paraId="6A6AB711" w14:textId="77777777" w:rsidR="00FF56B5" w:rsidRDefault="00FF56B5" w:rsidP="00FF56B5">
      <w:pPr>
        <w:tabs>
          <w:tab w:val="left" w:pos="1620"/>
        </w:tabs>
        <w:rPr>
          <w:b/>
        </w:rPr>
      </w:pPr>
    </w:p>
    <w:p w14:paraId="218956E7" w14:textId="77777777" w:rsidR="005E683C" w:rsidRDefault="005E683C">
      <w:pPr>
        <w:widowControl/>
        <w:suppressAutoHyphens w:val="0"/>
        <w:autoSpaceDN/>
        <w:textAlignment w:val="auto"/>
        <w:rPr>
          <w:b/>
          <w:bCs/>
          <w:u w:val="single"/>
        </w:rPr>
      </w:pPr>
      <w:bookmarkStart w:id="17" w:name="__RefHeading___Toc132_14424116"/>
      <w:bookmarkStart w:id="18" w:name="__RefHeading__15_435368576"/>
      <w:bookmarkEnd w:id="17"/>
      <w:bookmarkEnd w:id="18"/>
      <w:r>
        <w:rPr>
          <w:b/>
          <w:bCs/>
          <w:u w:val="single"/>
        </w:rPr>
        <w:br w:type="page"/>
      </w:r>
    </w:p>
    <w:p w14:paraId="73EC9CD2" w14:textId="010061D0" w:rsidR="00A737AE" w:rsidRPr="002E1D00" w:rsidRDefault="00A737AE" w:rsidP="00A737AE">
      <w:pPr>
        <w:pStyle w:val="Nagwek2"/>
        <w:pageBreakBefore/>
        <w:numPr>
          <w:ilvl w:val="0"/>
          <w:numId w:val="0"/>
        </w:numPr>
        <w:jc w:val="center"/>
        <w:rPr>
          <w:rFonts w:ascii="Roboto" w:hAnsi="Roboto" w:cs="Roboto"/>
          <w:sz w:val="21"/>
        </w:rPr>
      </w:pPr>
      <w:bookmarkStart w:id="19" w:name="_Toc158894508"/>
      <w:bookmarkStart w:id="20" w:name="_Toc175757908"/>
      <w:bookmarkStart w:id="21" w:name="_Toc176336350"/>
      <w:bookmarkStart w:id="22" w:name="_Toc194320252"/>
      <w:bookmarkStart w:id="23" w:name="_Toc205213558"/>
      <w:bookmarkStart w:id="24" w:name="_Toc205217590"/>
      <w:r w:rsidRPr="002E1D00">
        <w:rPr>
          <w:rFonts w:ascii="Arial Black" w:hAnsi="Arial Black" w:cs="Arial Black"/>
          <w:sz w:val="30"/>
          <w:szCs w:val="30"/>
        </w:rPr>
        <w:lastRenderedPageBreak/>
        <w:t>Oświadczenie</w:t>
      </w:r>
      <w:bookmarkEnd w:id="19"/>
      <w:bookmarkEnd w:id="20"/>
      <w:bookmarkEnd w:id="21"/>
      <w:bookmarkEnd w:id="22"/>
      <w:bookmarkEnd w:id="23"/>
      <w:bookmarkEnd w:id="24"/>
    </w:p>
    <w:p w14:paraId="574913A2" w14:textId="77777777" w:rsidR="00A737AE" w:rsidRPr="002E1D00" w:rsidRDefault="00A737AE" w:rsidP="00A737AE">
      <w:pPr>
        <w:pStyle w:val="Standard"/>
        <w:jc w:val="center"/>
        <w:rPr>
          <w:rFonts w:ascii="Roboto" w:hAnsi="Roboto" w:cs="Roboto"/>
          <w:sz w:val="21"/>
        </w:rPr>
      </w:pPr>
    </w:p>
    <w:p w14:paraId="298304B2" w14:textId="2F77BA62" w:rsidR="00A737AE" w:rsidRDefault="00A737AE" w:rsidP="00A737AE">
      <w:pPr>
        <w:pStyle w:val="Standard"/>
        <w:rPr>
          <w:rFonts w:ascii="Arial" w:hAnsi="Arial" w:cs="Arial"/>
          <w:sz w:val="21"/>
        </w:rPr>
      </w:pPr>
      <w:r w:rsidRPr="002E1D00">
        <w:rPr>
          <w:rFonts w:ascii="Arial" w:hAnsi="Arial" w:cs="Arial"/>
          <w:sz w:val="21"/>
        </w:rPr>
        <w:t>Zgodnie z art. 34 ust. 3d pkt 3 Ustawy z dnia 7 lipca 1994 r. Prawo budowlane /tekst jednolity Dz.U.2020 poz. 1333, z późniejszymi zmianami, oświadczam, że projekt</w:t>
      </w:r>
      <w:r w:rsidR="00E05B89">
        <w:rPr>
          <w:rFonts w:ascii="Arial" w:hAnsi="Arial" w:cs="Arial"/>
          <w:sz w:val="21"/>
        </w:rPr>
        <w:t xml:space="preserve"> branży elektrycznej</w:t>
      </w:r>
      <w:r w:rsidRPr="002E1D00">
        <w:rPr>
          <w:rFonts w:ascii="Arial" w:hAnsi="Arial" w:cs="Arial"/>
          <w:sz w:val="21"/>
        </w:rPr>
        <w:t xml:space="preserve"> o tytule:</w:t>
      </w:r>
    </w:p>
    <w:p w14:paraId="5359495F" w14:textId="77777777" w:rsidR="00E05B89" w:rsidRDefault="00E05B89" w:rsidP="00A737AE">
      <w:pPr>
        <w:pStyle w:val="Standard"/>
        <w:rPr>
          <w:rFonts w:ascii="Arial" w:hAnsi="Arial" w:cs="Arial"/>
          <w:sz w:val="21"/>
        </w:rPr>
      </w:pPr>
    </w:p>
    <w:p w14:paraId="5137295E" w14:textId="77777777" w:rsidR="00E05B89" w:rsidRPr="00E05B89" w:rsidRDefault="00E05B89" w:rsidP="00E05B89">
      <w:pPr>
        <w:pStyle w:val="Textbody"/>
        <w:spacing w:before="57" w:after="57"/>
        <w:jc w:val="center"/>
        <w:rPr>
          <w:b/>
        </w:rPr>
      </w:pPr>
      <w:r w:rsidRPr="00E05B89">
        <w:rPr>
          <w:b/>
        </w:rPr>
        <w:t xml:space="preserve">ROZBUDOWA BUDYNKU SPECJALNEGO OŚRODKA </w:t>
      </w:r>
    </w:p>
    <w:p w14:paraId="4DC31CDD" w14:textId="4C3AE83E" w:rsidR="00E05B89" w:rsidRPr="00E05B89" w:rsidRDefault="00E05B89" w:rsidP="00E05B89">
      <w:pPr>
        <w:pStyle w:val="Textbody"/>
        <w:spacing w:before="57" w:after="57"/>
        <w:jc w:val="center"/>
        <w:rPr>
          <w:b/>
        </w:rPr>
      </w:pPr>
      <w:r w:rsidRPr="00E05B89">
        <w:rPr>
          <w:b/>
        </w:rPr>
        <w:t>SZKOLNO-WYCHOWAWCZEGO NR 1 W CZĘSTOCHOWIE O ZEWNĘTRZNY SZYB WINDY Z WINDĄ OSOBOWĄ DLA OSÓB NIEPEŁNOSPRAWNYCH</w:t>
      </w:r>
    </w:p>
    <w:p w14:paraId="2257E826" w14:textId="77777777" w:rsidR="00A737AE" w:rsidRPr="002E1D00" w:rsidRDefault="00A737AE" w:rsidP="00A737AE">
      <w:pPr>
        <w:pStyle w:val="Standard"/>
        <w:rPr>
          <w:rFonts w:ascii="Arial" w:hAnsi="Arial" w:cs="Arial"/>
          <w:sz w:val="21"/>
        </w:rPr>
      </w:pPr>
    </w:p>
    <w:p w14:paraId="7F959259" w14:textId="77777777" w:rsidR="00A737AE" w:rsidRDefault="00A737AE" w:rsidP="00A737AE">
      <w:pPr>
        <w:pStyle w:val="Standarduser"/>
        <w:rPr>
          <w:rFonts w:ascii="Arial" w:hAnsi="Arial"/>
          <w:color w:val="C9211E"/>
          <w:sz w:val="21"/>
        </w:rPr>
      </w:pPr>
    </w:p>
    <w:p w14:paraId="281C6901" w14:textId="77777777" w:rsidR="00A737AE" w:rsidRDefault="00A737AE" w:rsidP="00A737AE">
      <w:pPr>
        <w:pStyle w:val="Standarduser"/>
        <w:rPr>
          <w:rFonts w:ascii="Arial" w:hAnsi="Arial"/>
          <w:sz w:val="21"/>
        </w:rPr>
      </w:pPr>
      <w:r>
        <w:rPr>
          <w:rFonts w:ascii="Arial" w:hAnsi="Arial"/>
          <w:sz w:val="21"/>
        </w:rPr>
        <w:t>sporządzony jest zgodnie z obowiązującymi przepisami, zasadami wiedzy technicznej oraz obowiązującymi Polskimi normami.</w:t>
      </w:r>
    </w:p>
    <w:p w14:paraId="64F50AD3" w14:textId="77777777" w:rsidR="00A737AE" w:rsidRDefault="00A737AE" w:rsidP="00A737AE">
      <w:pPr>
        <w:pStyle w:val="Standarduser"/>
        <w:rPr>
          <w:rFonts w:ascii="Arial" w:hAnsi="Arial"/>
          <w:sz w:val="21"/>
        </w:rPr>
      </w:pPr>
    </w:p>
    <w:p w14:paraId="27AD3B16" w14:textId="77777777" w:rsidR="00A737AE" w:rsidRDefault="00A737AE" w:rsidP="00A737AE">
      <w:pPr>
        <w:pStyle w:val="Standarduser"/>
        <w:rPr>
          <w:rFonts w:ascii="Arial" w:hAnsi="Arial"/>
          <w:sz w:val="21"/>
        </w:rPr>
      </w:pPr>
      <w:r>
        <w:rPr>
          <w:rFonts w:ascii="Arial" w:hAnsi="Arial"/>
          <w:sz w:val="21"/>
        </w:rPr>
        <w:t>Zgodnie z art, 20 ust. 3 pkt 2, Ustawy z dnia 7 lipca 1994 r. Prawo budowlane / tekst jednolity, Dz.U.2020 poz. 1333, z późniejszymi zmianami oświadczam, że projekt o ww. tytule z uwagi na to, iż jest to projekt obiektu budowlanego o prostej konstrukcji, nie podlega obowiązkowi sprawdzenia w przez osobę posiadającą uprawnienia budowlane do projektowania bez ograniczeń w odpowiedniej specjalności.</w:t>
      </w:r>
    </w:p>
    <w:p w14:paraId="3BC08D30" w14:textId="77777777" w:rsidR="00A737AE" w:rsidRDefault="00A737AE" w:rsidP="00A737AE">
      <w:pPr>
        <w:pStyle w:val="Standarduser"/>
        <w:rPr>
          <w:rFonts w:ascii="Roboto" w:hAnsi="Roboto"/>
          <w:color w:val="C9211E"/>
          <w:sz w:val="21"/>
        </w:rPr>
      </w:pPr>
    </w:p>
    <w:p w14:paraId="64F54E3D" w14:textId="77777777" w:rsidR="00A737AE" w:rsidRDefault="00A737AE" w:rsidP="00A737AE">
      <w:pPr>
        <w:pStyle w:val="Textbody"/>
        <w:spacing w:after="0"/>
      </w:pPr>
      <w:r>
        <w:rPr>
          <w:color w:val="000000"/>
          <w:sz w:val="16"/>
          <w:szCs w:val="16"/>
          <w:u w:val="single"/>
        </w:rPr>
        <w:t>PROJEKTANT:</w:t>
      </w:r>
    </w:p>
    <w:tbl>
      <w:tblPr>
        <w:tblW w:w="9645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2"/>
        <w:gridCol w:w="2221"/>
        <w:gridCol w:w="2206"/>
        <w:gridCol w:w="2956"/>
      </w:tblGrid>
      <w:tr w:rsidR="00A737AE" w14:paraId="3F9A9602" w14:textId="77777777" w:rsidTr="009F755F"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C77844" w14:textId="77777777" w:rsidR="00A737AE" w:rsidRDefault="00A737AE" w:rsidP="009F755F">
            <w:pPr>
              <w:pStyle w:val="Textbody"/>
              <w:spacing w:after="0"/>
            </w:pPr>
            <w:r>
              <w:rPr>
                <w:color w:val="000000"/>
                <w:sz w:val="16"/>
                <w:szCs w:val="16"/>
              </w:rPr>
              <w:t>Imię i Nazwisko:</w:t>
            </w:r>
          </w:p>
          <w:p w14:paraId="4C5D9714" w14:textId="77777777" w:rsidR="00A737AE" w:rsidRDefault="00A737AE" w:rsidP="009F755F">
            <w:pPr>
              <w:pStyle w:val="Textbody"/>
              <w:spacing w:after="0"/>
              <w:rPr>
                <w:sz w:val="12"/>
                <w:szCs w:val="12"/>
              </w:rPr>
            </w:pPr>
          </w:p>
          <w:p w14:paraId="3D79B3F5" w14:textId="77777777" w:rsidR="00A737AE" w:rsidRPr="002E1D00" w:rsidRDefault="00A737AE" w:rsidP="009F755F">
            <w:pPr>
              <w:pStyle w:val="Textbody"/>
              <w:spacing w:after="0"/>
              <w:jc w:val="center"/>
              <w:rPr>
                <w:rStyle w:val="Domylnaczcionkaakapitu2"/>
                <w:rFonts w:ascii="Arial Black" w:eastAsia="Arial Black" w:hAnsi="Arial Black" w:cs="Arial Black"/>
                <w:sz w:val="20"/>
                <w:szCs w:val="20"/>
              </w:rPr>
            </w:pPr>
            <w:r w:rsidRPr="002E1D00">
              <w:rPr>
                <w:rStyle w:val="Domylnaczcionkaakapitu2"/>
                <w:rFonts w:ascii="Arial Black" w:eastAsia="Arial" w:hAnsi="Arial Black" w:cs="Arial Black"/>
                <w:sz w:val="20"/>
                <w:szCs w:val="20"/>
              </w:rPr>
              <w:t>mgr inż.</w:t>
            </w:r>
          </w:p>
          <w:p w14:paraId="00F981BE" w14:textId="77777777" w:rsidR="00A737AE" w:rsidRDefault="00A737AE" w:rsidP="009F755F">
            <w:pPr>
              <w:pStyle w:val="Textbody"/>
              <w:spacing w:after="0"/>
              <w:jc w:val="center"/>
              <w:rPr>
                <w:b/>
                <w:szCs w:val="20"/>
              </w:rPr>
            </w:pPr>
            <w:r w:rsidRPr="002E1D00">
              <w:rPr>
                <w:rStyle w:val="Domylnaczcionkaakapitu2"/>
                <w:rFonts w:ascii="Arial Black" w:eastAsia="Arial Black" w:hAnsi="Arial Black" w:cs="Arial Black"/>
                <w:sz w:val="20"/>
                <w:szCs w:val="20"/>
              </w:rPr>
              <w:t xml:space="preserve"> </w:t>
            </w:r>
            <w:r>
              <w:rPr>
                <w:rStyle w:val="Domylnaczcionkaakapitu2"/>
                <w:rFonts w:ascii="Arial Black" w:eastAsia="Arial" w:hAnsi="Arial Black" w:cs="Arial Black"/>
                <w:sz w:val="20"/>
                <w:szCs w:val="20"/>
              </w:rPr>
              <w:t>Grzegorz Drelich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F3114A" w14:textId="77777777" w:rsidR="00A737AE" w:rsidRDefault="00A737AE" w:rsidP="009F755F">
            <w:pPr>
              <w:pStyle w:val="Textbody"/>
              <w:spacing w:after="0"/>
            </w:pPr>
            <w:r>
              <w:rPr>
                <w:color w:val="000000"/>
                <w:sz w:val="16"/>
                <w:szCs w:val="16"/>
              </w:rPr>
              <w:t>Nr uprawnień:</w:t>
            </w:r>
          </w:p>
          <w:p w14:paraId="4DEB37B9" w14:textId="77777777" w:rsidR="00A737AE" w:rsidRDefault="00A737AE" w:rsidP="009F755F">
            <w:pPr>
              <w:pStyle w:val="Textbody"/>
              <w:spacing w:after="0"/>
              <w:jc w:val="center"/>
              <w:rPr>
                <w:rStyle w:val="Domylnaczcionkaakapitu2"/>
                <w:rFonts w:ascii="Arial Black" w:eastAsia="Arial" w:hAnsi="Arial Black" w:cs="Arial Black"/>
                <w:sz w:val="20"/>
                <w:szCs w:val="20"/>
              </w:rPr>
            </w:pPr>
          </w:p>
          <w:p w14:paraId="53C5928A" w14:textId="77777777" w:rsidR="00A737AE" w:rsidRPr="00F0162A" w:rsidRDefault="00A737AE" w:rsidP="009F755F">
            <w:pPr>
              <w:pStyle w:val="Textbody"/>
              <w:spacing w:after="0"/>
              <w:jc w:val="center"/>
              <w:rPr>
                <w:rStyle w:val="Domylnaczcionkaakapitu2"/>
                <w:rFonts w:ascii="Arial Black" w:eastAsia="Arial" w:hAnsi="Arial Black" w:cs="Arial Black"/>
                <w:sz w:val="20"/>
                <w:szCs w:val="20"/>
              </w:rPr>
            </w:pPr>
            <w:r w:rsidRPr="00F0162A">
              <w:rPr>
                <w:rStyle w:val="Domylnaczcionkaakapitu2"/>
                <w:rFonts w:ascii="Arial Black" w:eastAsia="Arial" w:hAnsi="Arial Black" w:cs="Arial Black"/>
                <w:sz w:val="20"/>
                <w:szCs w:val="20"/>
              </w:rPr>
              <w:t>SLK /0605/POOE/04</w:t>
            </w:r>
          </w:p>
          <w:p w14:paraId="5D93AC45" w14:textId="77777777" w:rsidR="00A737AE" w:rsidRDefault="00A737AE" w:rsidP="009F755F">
            <w:pPr>
              <w:pStyle w:val="Textbody"/>
              <w:spacing w:after="0"/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44C1BD" w14:textId="77777777" w:rsidR="00A737AE" w:rsidRDefault="00A737AE" w:rsidP="009F755F">
            <w:pPr>
              <w:pStyle w:val="Textbody"/>
              <w:spacing w:after="0"/>
            </w:pPr>
            <w:r>
              <w:rPr>
                <w:color w:val="000000"/>
                <w:sz w:val="16"/>
                <w:szCs w:val="16"/>
              </w:rPr>
              <w:t>Branża:</w:t>
            </w:r>
          </w:p>
          <w:p w14:paraId="39C92E00" w14:textId="77777777" w:rsidR="00A737AE" w:rsidRDefault="00A737AE" w:rsidP="009F755F">
            <w:pPr>
              <w:pStyle w:val="Textbody"/>
              <w:spacing w:after="0"/>
              <w:rPr>
                <w:sz w:val="16"/>
                <w:szCs w:val="16"/>
              </w:rPr>
            </w:pPr>
          </w:p>
          <w:p w14:paraId="75F694A2" w14:textId="77777777" w:rsidR="00A737AE" w:rsidRDefault="00A737AE" w:rsidP="009F755F">
            <w:pPr>
              <w:pStyle w:val="Textbody"/>
              <w:spacing w:after="0"/>
              <w:jc w:val="center"/>
              <w:rPr>
                <w:sz w:val="16"/>
                <w:szCs w:val="16"/>
              </w:rPr>
            </w:pPr>
            <w:r>
              <w:rPr>
                <w:rStyle w:val="Domylnaczcionkaakapitu2"/>
                <w:rFonts w:ascii="Arial Black" w:eastAsia="Arial" w:hAnsi="Arial Black" w:cs="Arial Black"/>
                <w:sz w:val="16"/>
                <w:szCs w:val="16"/>
              </w:rPr>
              <w:t>ELEKTRYCZNA</w:t>
            </w:r>
          </w:p>
          <w:p w14:paraId="0FB0F481" w14:textId="77777777" w:rsidR="00A737AE" w:rsidRDefault="00A737AE" w:rsidP="009F755F">
            <w:pPr>
              <w:pStyle w:val="Textbody"/>
              <w:spacing w:after="0"/>
              <w:jc w:val="center"/>
              <w:rPr>
                <w:sz w:val="16"/>
                <w:szCs w:val="16"/>
              </w:rPr>
            </w:pPr>
          </w:p>
          <w:p w14:paraId="12A0B0D6" w14:textId="77777777" w:rsidR="00A737AE" w:rsidRDefault="00A737AE" w:rsidP="009F755F">
            <w:pPr>
              <w:pStyle w:val="Textbody"/>
              <w:spacing w:after="0"/>
              <w:jc w:val="center"/>
              <w:rPr>
                <w:sz w:val="16"/>
                <w:szCs w:val="16"/>
              </w:rPr>
            </w:pPr>
          </w:p>
          <w:p w14:paraId="39ACCF85" w14:textId="77777777" w:rsidR="00A737AE" w:rsidRDefault="00A737AE" w:rsidP="009F755F">
            <w:pPr>
              <w:pStyle w:val="Textbody"/>
              <w:spacing w:after="0"/>
              <w:jc w:val="center"/>
              <w:rPr>
                <w:sz w:val="16"/>
                <w:szCs w:val="16"/>
              </w:rPr>
            </w:pPr>
          </w:p>
          <w:p w14:paraId="35A1E9A0" w14:textId="77777777" w:rsidR="00A737AE" w:rsidRDefault="00A737AE" w:rsidP="009F755F">
            <w:pPr>
              <w:pStyle w:val="Textbody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C5D78" w14:textId="77777777" w:rsidR="00A737AE" w:rsidRDefault="00A737AE" w:rsidP="009F755F">
            <w:pPr>
              <w:pStyle w:val="Textbody"/>
              <w:spacing w:after="0"/>
            </w:pPr>
            <w:r>
              <w:rPr>
                <w:color w:val="000000"/>
                <w:sz w:val="16"/>
                <w:szCs w:val="16"/>
              </w:rPr>
              <w:t>Podpis:</w:t>
            </w:r>
          </w:p>
          <w:p w14:paraId="66EA7CDD" w14:textId="77777777" w:rsidR="00A737AE" w:rsidRDefault="00A737AE" w:rsidP="009F755F">
            <w:pPr>
              <w:pStyle w:val="Textbody"/>
              <w:spacing w:after="0"/>
              <w:rPr>
                <w:b/>
              </w:rPr>
            </w:pPr>
          </w:p>
          <w:p w14:paraId="4CC513EF" w14:textId="77777777" w:rsidR="00A737AE" w:rsidRDefault="00A737AE" w:rsidP="009F755F">
            <w:pPr>
              <w:pStyle w:val="Textbody"/>
              <w:spacing w:after="0"/>
              <w:rPr>
                <w:b/>
              </w:rPr>
            </w:pPr>
          </w:p>
        </w:tc>
      </w:tr>
    </w:tbl>
    <w:p w14:paraId="2879B0EE" w14:textId="77777777" w:rsidR="00A737AE" w:rsidRDefault="00A737AE" w:rsidP="00A737AE">
      <w:pPr>
        <w:rPr>
          <w:rFonts w:ascii="Arial" w:hAnsi="Arial"/>
          <w:u w:val="single"/>
        </w:rPr>
      </w:pPr>
    </w:p>
    <w:p w14:paraId="5F856B02" w14:textId="77777777" w:rsidR="00A737AE" w:rsidRDefault="00A737AE" w:rsidP="00A737AE">
      <w:pPr>
        <w:pStyle w:val="Standarduser"/>
        <w:jc w:val="center"/>
        <w:rPr>
          <w:color w:val="C9211E"/>
        </w:rPr>
      </w:pPr>
      <w:r>
        <w:rPr>
          <w:color w:val="C9211E"/>
        </w:rPr>
        <w:t xml:space="preserve"> </w:t>
      </w:r>
    </w:p>
    <w:p w14:paraId="1C670FAF" w14:textId="77777777" w:rsidR="00A737AE" w:rsidRPr="002E1D00" w:rsidRDefault="00A737AE" w:rsidP="00A737AE">
      <w:pPr>
        <w:pStyle w:val="Standard"/>
        <w:jc w:val="center"/>
      </w:pPr>
      <w:r w:rsidRPr="002E1D00">
        <w:rPr>
          <w:rFonts w:eastAsia="Liberation Serif" w:cs="Liberation Serif"/>
        </w:rPr>
        <w:t xml:space="preserve"> </w:t>
      </w:r>
    </w:p>
    <w:p w14:paraId="37EBEE13" w14:textId="38D16BE4" w:rsidR="00F16A08" w:rsidRDefault="00F16A08">
      <w:pPr>
        <w:widowControl/>
        <w:suppressAutoHyphens w:val="0"/>
        <w:autoSpaceDN/>
        <w:textAlignment w:val="auto"/>
        <w:rPr>
          <w:b/>
          <w:bCs/>
          <w:u w:val="single"/>
        </w:rPr>
      </w:pPr>
    </w:p>
    <w:p w14:paraId="6D211BE1" w14:textId="77777777" w:rsidR="00A737AE" w:rsidRDefault="00A737AE">
      <w:pPr>
        <w:widowControl/>
        <w:suppressAutoHyphens w:val="0"/>
        <w:autoSpaceDN/>
        <w:textAlignment w:val="auto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4F379277" w14:textId="06B51CDE" w:rsidR="00B91027" w:rsidRPr="00C83E5E" w:rsidRDefault="00B91027" w:rsidP="00F82BD6">
      <w:pPr>
        <w:tabs>
          <w:tab w:val="left" w:pos="2880"/>
        </w:tabs>
        <w:jc w:val="both"/>
        <w:rPr>
          <w:b/>
          <w:bCs/>
          <w:u w:val="single"/>
        </w:rPr>
      </w:pPr>
      <w:r w:rsidRPr="00C83E5E">
        <w:rPr>
          <w:b/>
          <w:bCs/>
          <w:u w:val="single"/>
        </w:rPr>
        <w:lastRenderedPageBreak/>
        <w:t>WYKAZ ZAWARTOŚCI PROJEKTU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21FAB1E1" w14:textId="77777777" w:rsidR="004034CF" w:rsidRPr="004034CF" w:rsidRDefault="004034CF" w:rsidP="00F01F7F">
      <w:pPr>
        <w:pStyle w:val="Spistreci3"/>
        <w:spacing w:line="240" w:lineRule="auto"/>
        <w:rPr>
          <w:noProof/>
        </w:rPr>
      </w:pP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402D08" w:rsidRPr="00E62ADE" w14:paraId="03A22599" w14:textId="77777777" w:rsidTr="00402D08">
        <w:trPr>
          <w:trHeight w:val="570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Style w:val="Hipercze"/>
                <w:noProof/>
              </w:rPr>
              <w:id w:val="718637333"/>
              <w:docPartObj>
                <w:docPartGallery w:val="Table of Contents"/>
                <w:docPartUnique/>
              </w:docPartObj>
            </w:sdtPr>
            <w:sdtEndPr>
              <w:rPr>
                <w:rStyle w:val="Hipercze"/>
              </w:rPr>
            </w:sdtEndPr>
            <w:sdtContent>
              <w:p w14:paraId="6F0601EE" w14:textId="26C45AA0" w:rsidR="00E62ADE" w:rsidRPr="00E62ADE" w:rsidRDefault="00146B30" w:rsidP="00E62ADE">
                <w:pPr>
                  <w:pStyle w:val="Spistreci1"/>
                  <w:rPr>
                    <w:rStyle w:val="Hipercze"/>
                    <w:noProof/>
                  </w:rPr>
                </w:pPr>
                <w:r w:rsidRPr="00B61D3E">
                  <w:rPr>
                    <w:rStyle w:val="Hipercze"/>
                    <w:noProof/>
                  </w:rPr>
                  <w:fldChar w:fldCharType="begin"/>
                </w:r>
                <w:r w:rsidRPr="00B61D3E">
                  <w:rPr>
                    <w:rStyle w:val="Hipercze"/>
                    <w:noProof/>
                  </w:rPr>
                  <w:instrText xml:space="preserve"> TOC \o "1-3" \h \z \u </w:instrText>
                </w:r>
                <w:r w:rsidRPr="00B61D3E">
                  <w:rPr>
                    <w:rStyle w:val="Hipercze"/>
                    <w:noProof/>
                  </w:rPr>
                  <w:fldChar w:fldCharType="separate"/>
                </w:r>
              </w:p>
              <w:p w14:paraId="5484EF76" w14:textId="6FA7BCB4" w:rsidR="00E62ADE" w:rsidRPr="00E62ADE" w:rsidRDefault="00E62ADE">
                <w:pPr>
                  <w:pStyle w:val="Spistreci1"/>
                  <w:rPr>
                    <w:rStyle w:val="Hipercze"/>
                    <w:noProof/>
                  </w:rPr>
                </w:pPr>
                <w:hyperlink w:anchor="_Toc205217591" w:history="1">
                  <w:r w:rsidRPr="00BC5EA5">
                    <w:rPr>
                      <w:rStyle w:val="Hipercze"/>
                      <w:noProof/>
                    </w:rPr>
                    <w:t>OPIS TECHNICZNY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tab/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begin"/>
                  </w:r>
                  <w:r w:rsidRPr="00E62ADE">
                    <w:rPr>
                      <w:rStyle w:val="Hipercze"/>
                      <w:noProof/>
                      <w:webHidden/>
                    </w:rPr>
                    <w:instrText xml:space="preserve"> PAGEREF _Toc205217591 \h </w:instrText>
                  </w:r>
                  <w:r w:rsidRPr="00E62ADE">
                    <w:rPr>
                      <w:rStyle w:val="Hipercze"/>
                      <w:noProof/>
                      <w:webHidden/>
                    </w:rPr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separate"/>
                  </w:r>
                  <w:r w:rsidR="00C27CA0">
                    <w:rPr>
                      <w:rStyle w:val="Hipercze"/>
                      <w:noProof/>
                      <w:webHidden/>
                    </w:rPr>
                    <w:t>4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end"/>
                  </w:r>
                </w:hyperlink>
              </w:p>
              <w:p w14:paraId="0AE36035" w14:textId="39ADBBF2" w:rsidR="00E62ADE" w:rsidRPr="00E62ADE" w:rsidRDefault="00E62ADE">
                <w:pPr>
                  <w:pStyle w:val="Spistreci1"/>
                  <w:rPr>
                    <w:rStyle w:val="Hipercze"/>
                    <w:noProof/>
                  </w:rPr>
                </w:pPr>
                <w:hyperlink w:anchor="_Toc205217592" w:history="1">
                  <w:r w:rsidRPr="00BC5EA5">
                    <w:rPr>
                      <w:rStyle w:val="Hipercze"/>
                      <w:noProof/>
                    </w:rPr>
                    <w:t>1</w:t>
                  </w:r>
                  <w:r w:rsidRPr="00E62ADE">
                    <w:rPr>
                      <w:rStyle w:val="Hipercze"/>
                      <w:noProof/>
                    </w:rPr>
                    <w:tab/>
                  </w:r>
                  <w:r w:rsidRPr="00BC5EA5">
                    <w:rPr>
                      <w:rStyle w:val="Hipercze"/>
                      <w:noProof/>
                    </w:rPr>
                    <w:t>PODSTAWA OPRACOWANIA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tab/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begin"/>
                  </w:r>
                  <w:r w:rsidRPr="00E62ADE">
                    <w:rPr>
                      <w:rStyle w:val="Hipercze"/>
                      <w:noProof/>
                      <w:webHidden/>
                    </w:rPr>
                    <w:instrText xml:space="preserve"> PAGEREF _Toc205217592 \h </w:instrText>
                  </w:r>
                  <w:r w:rsidRPr="00E62ADE">
                    <w:rPr>
                      <w:rStyle w:val="Hipercze"/>
                      <w:noProof/>
                      <w:webHidden/>
                    </w:rPr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separate"/>
                  </w:r>
                  <w:r w:rsidR="00C27CA0">
                    <w:rPr>
                      <w:rStyle w:val="Hipercze"/>
                      <w:noProof/>
                      <w:webHidden/>
                    </w:rPr>
                    <w:t>4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end"/>
                  </w:r>
                </w:hyperlink>
              </w:p>
              <w:p w14:paraId="4FEE78AA" w14:textId="55EEAEFE" w:rsidR="00E62ADE" w:rsidRPr="00E62ADE" w:rsidRDefault="00E62ADE">
                <w:pPr>
                  <w:pStyle w:val="Spistreci1"/>
                  <w:rPr>
                    <w:rStyle w:val="Hipercze"/>
                    <w:noProof/>
                  </w:rPr>
                </w:pPr>
                <w:hyperlink w:anchor="_Toc205217593" w:history="1">
                  <w:r w:rsidRPr="00BC5EA5">
                    <w:rPr>
                      <w:rStyle w:val="Hipercze"/>
                      <w:noProof/>
                    </w:rPr>
                    <w:t>2</w:t>
                  </w:r>
                  <w:r w:rsidRPr="00E62ADE">
                    <w:rPr>
                      <w:rStyle w:val="Hipercze"/>
                      <w:noProof/>
                    </w:rPr>
                    <w:tab/>
                  </w:r>
                  <w:r w:rsidRPr="00BC5EA5">
                    <w:rPr>
                      <w:rStyle w:val="Hipercze"/>
                      <w:noProof/>
                    </w:rPr>
                    <w:t>ZAKRES OPRACOWANIA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tab/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begin"/>
                  </w:r>
                  <w:r w:rsidRPr="00E62ADE">
                    <w:rPr>
                      <w:rStyle w:val="Hipercze"/>
                      <w:noProof/>
                      <w:webHidden/>
                    </w:rPr>
                    <w:instrText xml:space="preserve"> PAGEREF _Toc205217593 \h </w:instrText>
                  </w:r>
                  <w:r w:rsidRPr="00E62ADE">
                    <w:rPr>
                      <w:rStyle w:val="Hipercze"/>
                      <w:noProof/>
                      <w:webHidden/>
                    </w:rPr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separate"/>
                  </w:r>
                  <w:r w:rsidR="00C27CA0">
                    <w:rPr>
                      <w:rStyle w:val="Hipercze"/>
                      <w:noProof/>
                      <w:webHidden/>
                    </w:rPr>
                    <w:t>4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end"/>
                  </w:r>
                </w:hyperlink>
              </w:p>
              <w:p w14:paraId="0A98006E" w14:textId="0FA3E21F" w:rsidR="00E62ADE" w:rsidRPr="00E62ADE" w:rsidRDefault="00E62ADE">
                <w:pPr>
                  <w:pStyle w:val="Spistreci1"/>
                  <w:rPr>
                    <w:rStyle w:val="Hipercze"/>
                    <w:noProof/>
                  </w:rPr>
                </w:pPr>
                <w:hyperlink w:anchor="_Toc205217594" w:history="1">
                  <w:r w:rsidRPr="00BC5EA5">
                    <w:rPr>
                      <w:rStyle w:val="Hipercze"/>
                      <w:noProof/>
                    </w:rPr>
                    <w:t>3</w:t>
                  </w:r>
                  <w:r w:rsidRPr="00E62ADE">
                    <w:rPr>
                      <w:rStyle w:val="Hipercze"/>
                      <w:noProof/>
                    </w:rPr>
                    <w:tab/>
                  </w:r>
                  <w:r w:rsidRPr="00BC5EA5">
                    <w:rPr>
                      <w:rStyle w:val="Hipercze"/>
                      <w:noProof/>
                    </w:rPr>
                    <w:t>BILANS MOCY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tab/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begin"/>
                  </w:r>
                  <w:r w:rsidRPr="00E62ADE">
                    <w:rPr>
                      <w:rStyle w:val="Hipercze"/>
                      <w:noProof/>
                      <w:webHidden/>
                    </w:rPr>
                    <w:instrText xml:space="preserve"> PAGEREF _Toc205217594 \h </w:instrText>
                  </w:r>
                  <w:r w:rsidRPr="00E62ADE">
                    <w:rPr>
                      <w:rStyle w:val="Hipercze"/>
                      <w:noProof/>
                      <w:webHidden/>
                    </w:rPr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separate"/>
                  </w:r>
                  <w:r w:rsidR="00C27CA0">
                    <w:rPr>
                      <w:rStyle w:val="Hipercze"/>
                      <w:noProof/>
                      <w:webHidden/>
                    </w:rPr>
                    <w:t>4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end"/>
                  </w:r>
                </w:hyperlink>
              </w:p>
              <w:p w14:paraId="04553A4E" w14:textId="6540A306" w:rsidR="00E62ADE" w:rsidRPr="00E62ADE" w:rsidRDefault="00E62ADE">
                <w:pPr>
                  <w:pStyle w:val="Spistreci1"/>
                  <w:rPr>
                    <w:rStyle w:val="Hipercze"/>
                    <w:noProof/>
                  </w:rPr>
                </w:pPr>
                <w:hyperlink w:anchor="_Toc205217595" w:history="1">
                  <w:r w:rsidRPr="00BC5EA5">
                    <w:rPr>
                      <w:rStyle w:val="Hipercze"/>
                      <w:noProof/>
                    </w:rPr>
                    <w:t>4</w:t>
                  </w:r>
                  <w:r w:rsidRPr="00E62ADE">
                    <w:rPr>
                      <w:rStyle w:val="Hipercze"/>
                      <w:noProof/>
                    </w:rPr>
                    <w:tab/>
                  </w:r>
                  <w:r w:rsidRPr="00BC5EA5">
                    <w:rPr>
                      <w:rStyle w:val="Hipercze"/>
                      <w:noProof/>
                    </w:rPr>
                    <w:t>MODERNIZACJA ROZDZIAŁU ENERGII ELEKTRYCZNEJ W BUDYNKU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tab/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begin"/>
                  </w:r>
                  <w:r w:rsidRPr="00E62ADE">
                    <w:rPr>
                      <w:rStyle w:val="Hipercze"/>
                      <w:noProof/>
                      <w:webHidden/>
                    </w:rPr>
                    <w:instrText xml:space="preserve"> PAGEREF _Toc205217595 \h </w:instrText>
                  </w:r>
                  <w:r w:rsidRPr="00E62ADE">
                    <w:rPr>
                      <w:rStyle w:val="Hipercze"/>
                      <w:noProof/>
                      <w:webHidden/>
                    </w:rPr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separate"/>
                  </w:r>
                  <w:r w:rsidR="00C27CA0">
                    <w:rPr>
                      <w:rStyle w:val="Hipercze"/>
                      <w:noProof/>
                      <w:webHidden/>
                    </w:rPr>
                    <w:t>5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end"/>
                  </w:r>
                </w:hyperlink>
              </w:p>
              <w:p w14:paraId="54AA7A9B" w14:textId="4FA600D9" w:rsidR="00E62ADE" w:rsidRPr="00E62ADE" w:rsidRDefault="00E62ADE" w:rsidP="00E62ADE">
                <w:pPr>
                  <w:pStyle w:val="Spistreci1"/>
                  <w:rPr>
                    <w:rStyle w:val="Hipercze"/>
                    <w:noProof/>
                  </w:rPr>
                </w:pPr>
                <w:hyperlink w:anchor="_Toc205217596" w:history="1">
                  <w:r w:rsidRPr="00BC5EA5">
                    <w:rPr>
                      <w:rStyle w:val="Hipercze"/>
                      <w:noProof/>
                    </w:rPr>
                    <w:t>4.1</w:t>
                  </w:r>
                  <w:r w:rsidRPr="00E62ADE">
                    <w:rPr>
                      <w:rStyle w:val="Hipercze"/>
                      <w:noProof/>
                    </w:rPr>
                    <w:tab/>
                  </w:r>
                  <w:r w:rsidRPr="00BC5EA5">
                    <w:rPr>
                      <w:rStyle w:val="Hipercze"/>
                      <w:noProof/>
                    </w:rPr>
                    <w:t>STAN ISTNIEJĄCY I DEMONTAŻE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tab/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begin"/>
                  </w:r>
                  <w:r w:rsidRPr="00E62ADE">
                    <w:rPr>
                      <w:rStyle w:val="Hipercze"/>
                      <w:noProof/>
                      <w:webHidden/>
                    </w:rPr>
                    <w:instrText xml:space="preserve"> PAGEREF _Toc205217596 \h </w:instrText>
                  </w:r>
                  <w:r w:rsidRPr="00E62ADE">
                    <w:rPr>
                      <w:rStyle w:val="Hipercze"/>
                      <w:noProof/>
                      <w:webHidden/>
                    </w:rPr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separate"/>
                  </w:r>
                  <w:r w:rsidR="00C27CA0">
                    <w:rPr>
                      <w:rStyle w:val="Hipercze"/>
                      <w:noProof/>
                      <w:webHidden/>
                    </w:rPr>
                    <w:t>5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end"/>
                  </w:r>
                </w:hyperlink>
              </w:p>
              <w:p w14:paraId="2B2E75F6" w14:textId="4FC328F2" w:rsidR="00E62ADE" w:rsidRPr="00E62ADE" w:rsidRDefault="00E62ADE" w:rsidP="00E62ADE">
                <w:pPr>
                  <w:pStyle w:val="Spistreci1"/>
                  <w:rPr>
                    <w:rStyle w:val="Hipercze"/>
                    <w:noProof/>
                  </w:rPr>
                </w:pPr>
                <w:hyperlink w:anchor="_Toc205217597" w:history="1">
                  <w:r w:rsidRPr="00BC5EA5">
                    <w:rPr>
                      <w:rStyle w:val="Hipercze"/>
                      <w:noProof/>
                    </w:rPr>
                    <w:t>4.2</w:t>
                  </w:r>
                  <w:r w:rsidRPr="00E62ADE">
                    <w:rPr>
                      <w:rStyle w:val="Hipercze"/>
                      <w:noProof/>
                    </w:rPr>
                    <w:tab/>
                  </w:r>
                  <w:r w:rsidRPr="00BC5EA5">
                    <w:rPr>
                      <w:rStyle w:val="Hipercze"/>
                      <w:noProof/>
                    </w:rPr>
                    <w:t>STAN PROJEKTOWANY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tab/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begin"/>
                  </w:r>
                  <w:r w:rsidRPr="00E62ADE">
                    <w:rPr>
                      <w:rStyle w:val="Hipercze"/>
                      <w:noProof/>
                      <w:webHidden/>
                    </w:rPr>
                    <w:instrText xml:space="preserve"> PAGEREF _Toc205217597 \h </w:instrText>
                  </w:r>
                  <w:r w:rsidRPr="00E62ADE">
                    <w:rPr>
                      <w:rStyle w:val="Hipercze"/>
                      <w:noProof/>
                      <w:webHidden/>
                    </w:rPr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separate"/>
                  </w:r>
                  <w:r w:rsidR="00C27CA0">
                    <w:rPr>
                      <w:rStyle w:val="Hipercze"/>
                      <w:noProof/>
                      <w:webHidden/>
                    </w:rPr>
                    <w:t>5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end"/>
                  </w:r>
                </w:hyperlink>
              </w:p>
              <w:p w14:paraId="30701631" w14:textId="5533D636" w:rsidR="00E62ADE" w:rsidRPr="00E62ADE" w:rsidRDefault="00E62ADE">
                <w:pPr>
                  <w:pStyle w:val="Spistreci1"/>
                  <w:rPr>
                    <w:rStyle w:val="Hipercze"/>
                    <w:noProof/>
                  </w:rPr>
                </w:pPr>
                <w:hyperlink w:anchor="_Toc205217598" w:history="1">
                  <w:r w:rsidRPr="00BC5EA5">
                    <w:rPr>
                      <w:rStyle w:val="Hipercze"/>
                      <w:noProof/>
                    </w:rPr>
                    <w:t>5</w:t>
                  </w:r>
                  <w:r w:rsidRPr="00E62ADE">
                    <w:rPr>
                      <w:rStyle w:val="Hipercze"/>
                      <w:noProof/>
                    </w:rPr>
                    <w:tab/>
                  </w:r>
                  <w:r w:rsidRPr="00BC5EA5">
                    <w:rPr>
                      <w:rStyle w:val="Hipercze"/>
                      <w:noProof/>
                    </w:rPr>
                    <w:t>ZASILANIE PROJEKTOWANEJ WINDY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tab/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begin"/>
                  </w:r>
                  <w:r w:rsidRPr="00E62ADE">
                    <w:rPr>
                      <w:rStyle w:val="Hipercze"/>
                      <w:noProof/>
                      <w:webHidden/>
                    </w:rPr>
                    <w:instrText xml:space="preserve"> PAGEREF _Toc205217598 \h </w:instrText>
                  </w:r>
                  <w:r w:rsidRPr="00E62ADE">
                    <w:rPr>
                      <w:rStyle w:val="Hipercze"/>
                      <w:noProof/>
                      <w:webHidden/>
                    </w:rPr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separate"/>
                  </w:r>
                  <w:r w:rsidR="00C27CA0">
                    <w:rPr>
                      <w:rStyle w:val="Hipercze"/>
                      <w:noProof/>
                      <w:webHidden/>
                    </w:rPr>
                    <w:t>5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end"/>
                  </w:r>
                </w:hyperlink>
              </w:p>
              <w:p w14:paraId="571015A3" w14:textId="6583C6E5" w:rsidR="00E62ADE" w:rsidRPr="00E62ADE" w:rsidRDefault="00E62ADE">
                <w:pPr>
                  <w:pStyle w:val="Spistreci1"/>
                  <w:rPr>
                    <w:rStyle w:val="Hipercze"/>
                    <w:noProof/>
                  </w:rPr>
                </w:pPr>
                <w:hyperlink w:anchor="_Toc205217599" w:history="1">
                  <w:r w:rsidRPr="00BC5EA5">
                    <w:rPr>
                      <w:rStyle w:val="Hipercze"/>
                      <w:noProof/>
                    </w:rPr>
                    <w:t>6</w:t>
                  </w:r>
                  <w:r w:rsidRPr="00E62ADE">
                    <w:rPr>
                      <w:rStyle w:val="Hipercze"/>
                      <w:noProof/>
                    </w:rPr>
                    <w:tab/>
                  </w:r>
                  <w:r w:rsidRPr="00BC5EA5">
                    <w:rPr>
                      <w:rStyle w:val="Hipercze"/>
                      <w:noProof/>
                    </w:rPr>
                    <w:t>INSTALACJE ELEKTRYCZNE W PRZEDSIONKU WINDY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tab/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begin"/>
                  </w:r>
                  <w:r w:rsidRPr="00E62ADE">
                    <w:rPr>
                      <w:rStyle w:val="Hipercze"/>
                      <w:noProof/>
                      <w:webHidden/>
                    </w:rPr>
                    <w:instrText xml:space="preserve"> PAGEREF _Toc205217599 \h </w:instrText>
                  </w:r>
                  <w:r w:rsidRPr="00E62ADE">
                    <w:rPr>
                      <w:rStyle w:val="Hipercze"/>
                      <w:noProof/>
                      <w:webHidden/>
                    </w:rPr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separate"/>
                  </w:r>
                  <w:r w:rsidR="00C27CA0">
                    <w:rPr>
                      <w:rStyle w:val="Hipercze"/>
                      <w:noProof/>
                      <w:webHidden/>
                    </w:rPr>
                    <w:t>5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end"/>
                  </w:r>
                </w:hyperlink>
              </w:p>
              <w:p w14:paraId="1F1B0521" w14:textId="3450CCE8" w:rsidR="00E62ADE" w:rsidRPr="00E62ADE" w:rsidRDefault="00E62ADE">
                <w:pPr>
                  <w:pStyle w:val="Spistreci1"/>
                  <w:rPr>
                    <w:rStyle w:val="Hipercze"/>
                    <w:noProof/>
                  </w:rPr>
                </w:pPr>
                <w:hyperlink w:anchor="_Toc205217600" w:history="1">
                  <w:r w:rsidRPr="00BC5EA5">
                    <w:rPr>
                      <w:rStyle w:val="Hipercze"/>
                      <w:noProof/>
                    </w:rPr>
                    <w:t>7</w:t>
                  </w:r>
                  <w:r w:rsidRPr="00E62ADE">
                    <w:rPr>
                      <w:rStyle w:val="Hipercze"/>
                      <w:noProof/>
                    </w:rPr>
                    <w:tab/>
                  </w:r>
                  <w:r w:rsidRPr="00BC5EA5">
                    <w:rPr>
                      <w:rStyle w:val="Hipercze"/>
                      <w:noProof/>
                    </w:rPr>
                    <w:t>MODERNIZACJA SYSTEU WIDEOFONOWEGO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tab/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begin"/>
                  </w:r>
                  <w:r w:rsidRPr="00E62ADE">
                    <w:rPr>
                      <w:rStyle w:val="Hipercze"/>
                      <w:noProof/>
                      <w:webHidden/>
                    </w:rPr>
                    <w:instrText xml:space="preserve"> PAGEREF _Toc205217600 \h </w:instrText>
                  </w:r>
                  <w:r w:rsidRPr="00E62ADE">
                    <w:rPr>
                      <w:rStyle w:val="Hipercze"/>
                      <w:noProof/>
                      <w:webHidden/>
                    </w:rPr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separate"/>
                  </w:r>
                  <w:r w:rsidR="00C27CA0">
                    <w:rPr>
                      <w:rStyle w:val="Hipercze"/>
                      <w:noProof/>
                      <w:webHidden/>
                    </w:rPr>
                    <w:t>5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end"/>
                  </w:r>
                </w:hyperlink>
              </w:p>
              <w:p w14:paraId="6AA08094" w14:textId="77C4ACA0" w:rsidR="00E62ADE" w:rsidRPr="00E62ADE" w:rsidRDefault="00E62ADE" w:rsidP="00E62ADE">
                <w:pPr>
                  <w:pStyle w:val="Spistreci1"/>
                  <w:rPr>
                    <w:rStyle w:val="Hipercze"/>
                    <w:noProof/>
                  </w:rPr>
                </w:pPr>
                <w:hyperlink w:anchor="_Toc205217601" w:history="1">
                  <w:r w:rsidRPr="00BC5EA5">
                    <w:rPr>
                      <w:rStyle w:val="Hipercze"/>
                      <w:noProof/>
                    </w:rPr>
                    <w:t>7.1</w:t>
                  </w:r>
                  <w:r w:rsidRPr="00E62ADE">
                    <w:rPr>
                      <w:rStyle w:val="Hipercze"/>
                      <w:noProof/>
                    </w:rPr>
                    <w:tab/>
                  </w:r>
                  <w:r w:rsidRPr="00BC5EA5">
                    <w:rPr>
                      <w:rStyle w:val="Hipercze"/>
                      <w:noProof/>
                    </w:rPr>
                    <w:t>SPECYFIKACJA URZĄDZEŃ SYSTEMU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tab/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begin"/>
                  </w:r>
                  <w:r w:rsidRPr="00E62ADE">
                    <w:rPr>
                      <w:rStyle w:val="Hipercze"/>
                      <w:noProof/>
                      <w:webHidden/>
                    </w:rPr>
                    <w:instrText xml:space="preserve"> PAGEREF _Toc205217601 \h </w:instrText>
                  </w:r>
                  <w:r w:rsidRPr="00E62ADE">
                    <w:rPr>
                      <w:rStyle w:val="Hipercze"/>
                      <w:noProof/>
                      <w:webHidden/>
                    </w:rPr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separate"/>
                  </w:r>
                  <w:r w:rsidR="00C27CA0">
                    <w:rPr>
                      <w:rStyle w:val="Hipercze"/>
                      <w:noProof/>
                      <w:webHidden/>
                    </w:rPr>
                    <w:t>6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end"/>
                  </w:r>
                </w:hyperlink>
              </w:p>
              <w:p w14:paraId="2A719372" w14:textId="02F49E52" w:rsidR="00E62ADE" w:rsidRPr="00E62ADE" w:rsidRDefault="00E62ADE">
                <w:pPr>
                  <w:pStyle w:val="Spistreci1"/>
                  <w:rPr>
                    <w:rStyle w:val="Hipercze"/>
                    <w:noProof/>
                  </w:rPr>
                </w:pPr>
                <w:hyperlink w:anchor="_Toc205217602" w:history="1">
                  <w:r w:rsidRPr="00BC5EA5">
                    <w:rPr>
                      <w:rStyle w:val="Hipercze"/>
                      <w:noProof/>
                    </w:rPr>
                    <w:t>8</w:t>
                  </w:r>
                  <w:r w:rsidRPr="00E62ADE">
                    <w:rPr>
                      <w:rStyle w:val="Hipercze"/>
                      <w:noProof/>
                    </w:rPr>
                    <w:tab/>
                  </w:r>
                  <w:r w:rsidRPr="00BC5EA5">
                    <w:rPr>
                      <w:rStyle w:val="Hipercze"/>
                      <w:noProof/>
                    </w:rPr>
                    <w:t>MODERNIZACJA CCTV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tab/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begin"/>
                  </w:r>
                  <w:r w:rsidRPr="00E62ADE">
                    <w:rPr>
                      <w:rStyle w:val="Hipercze"/>
                      <w:noProof/>
                      <w:webHidden/>
                    </w:rPr>
                    <w:instrText xml:space="preserve"> PAGEREF _Toc205217602 \h </w:instrText>
                  </w:r>
                  <w:r w:rsidRPr="00E62ADE">
                    <w:rPr>
                      <w:rStyle w:val="Hipercze"/>
                      <w:noProof/>
                      <w:webHidden/>
                    </w:rPr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separate"/>
                  </w:r>
                  <w:r w:rsidR="00C27CA0">
                    <w:rPr>
                      <w:rStyle w:val="Hipercze"/>
                      <w:noProof/>
                      <w:webHidden/>
                    </w:rPr>
                    <w:t>7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end"/>
                  </w:r>
                </w:hyperlink>
              </w:p>
              <w:p w14:paraId="6232428C" w14:textId="764C4F6B" w:rsidR="00E62ADE" w:rsidRPr="00E62ADE" w:rsidRDefault="00E62ADE">
                <w:pPr>
                  <w:pStyle w:val="Spistreci1"/>
                  <w:rPr>
                    <w:rStyle w:val="Hipercze"/>
                    <w:noProof/>
                  </w:rPr>
                </w:pPr>
                <w:hyperlink w:anchor="_Toc205217603" w:history="1">
                  <w:r w:rsidRPr="00BC5EA5">
                    <w:rPr>
                      <w:rStyle w:val="Hipercze"/>
                      <w:noProof/>
                    </w:rPr>
                    <w:t>9</w:t>
                  </w:r>
                  <w:r w:rsidRPr="00E62ADE">
                    <w:rPr>
                      <w:rStyle w:val="Hipercze"/>
                      <w:noProof/>
                    </w:rPr>
                    <w:tab/>
                  </w:r>
                  <w:r w:rsidRPr="00BC5EA5">
                    <w:rPr>
                      <w:rStyle w:val="Hipercze"/>
                      <w:noProof/>
                    </w:rPr>
                    <w:t>UZIOM PROJEKTOWANEJ WINDY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tab/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begin"/>
                  </w:r>
                  <w:r w:rsidRPr="00E62ADE">
                    <w:rPr>
                      <w:rStyle w:val="Hipercze"/>
                      <w:noProof/>
                      <w:webHidden/>
                    </w:rPr>
                    <w:instrText xml:space="preserve"> PAGEREF _Toc205217603 \h </w:instrText>
                  </w:r>
                  <w:r w:rsidRPr="00E62ADE">
                    <w:rPr>
                      <w:rStyle w:val="Hipercze"/>
                      <w:noProof/>
                      <w:webHidden/>
                    </w:rPr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separate"/>
                  </w:r>
                  <w:r w:rsidR="00C27CA0">
                    <w:rPr>
                      <w:rStyle w:val="Hipercze"/>
                      <w:noProof/>
                      <w:webHidden/>
                    </w:rPr>
                    <w:t>7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end"/>
                  </w:r>
                </w:hyperlink>
              </w:p>
              <w:p w14:paraId="3D2FCF4C" w14:textId="6940E3E9" w:rsidR="00E62ADE" w:rsidRPr="00E62ADE" w:rsidRDefault="00E62ADE">
                <w:pPr>
                  <w:pStyle w:val="Spistreci1"/>
                  <w:rPr>
                    <w:rStyle w:val="Hipercze"/>
                    <w:noProof/>
                  </w:rPr>
                </w:pPr>
                <w:hyperlink w:anchor="_Toc205217604" w:history="1">
                  <w:r w:rsidRPr="00BC5EA5">
                    <w:rPr>
                      <w:rStyle w:val="Hipercze"/>
                      <w:noProof/>
                    </w:rPr>
                    <w:t>10</w:t>
                  </w:r>
                  <w:r w:rsidRPr="00E62ADE">
                    <w:rPr>
                      <w:rStyle w:val="Hipercze"/>
                      <w:noProof/>
                    </w:rPr>
                    <w:tab/>
                  </w:r>
                  <w:r w:rsidRPr="00BC5EA5">
                    <w:rPr>
                      <w:rStyle w:val="Hipercze"/>
                      <w:noProof/>
                    </w:rPr>
                    <w:t>OCHRONA ODGROMOWA PROJEKTOWANEJ WINDY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tab/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begin"/>
                  </w:r>
                  <w:r w:rsidRPr="00E62ADE">
                    <w:rPr>
                      <w:rStyle w:val="Hipercze"/>
                      <w:noProof/>
                      <w:webHidden/>
                    </w:rPr>
                    <w:instrText xml:space="preserve"> PAGEREF _Toc205217604 \h </w:instrText>
                  </w:r>
                  <w:r w:rsidRPr="00E62ADE">
                    <w:rPr>
                      <w:rStyle w:val="Hipercze"/>
                      <w:noProof/>
                      <w:webHidden/>
                    </w:rPr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separate"/>
                  </w:r>
                  <w:r w:rsidR="00C27CA0">
                    <w:rPr>
                      <w:rStyle w:val="Hipercze"/>
                      <w:noProof/>
                      <w:webHidden/>
                    </w:rPr>
                    <w:t>7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end"/>
                  </w:r>
                </w:hyperlink>
              </w:p>
              <w:p w14:paraId="6E3079A9" w14:textId="7F8482E4" w:rsidR="00E62ADE" w:rsidRPr="00E62ADE" w:rsidRDefault="00E62ADE">
                <w:pPr>
                  <w:pStyle w:val="Spistreci1"/>
                  <w:rPr>
                    <w:rStyle w:val="Hipercze"/>
                    <w:noProof/>
                  </w:rPr>
                </w:pPr>
                <w:hyperlink w:anchor="_Toc205217605" w:history="1">
                  <w:r w:rsidRPr="00BC5EA5">
                    <w:rPr>
                      <w:rStyle w:val="Hipercze"/>
                      <w:noProof/>
                    </w:rPr>
                    <w:t>11</w:t>
                  </w:r>
                  <w:r w:rsidRPr="00E62ADE">
                    <w:rPr>
                      <w:rStyle w:val="Hipercze"/>
                      <w:noProof/>
                    </w:rPr>
                    <w:tab/>
                  </w:r>
                  <w:r w:rsidRPr="00BC5EA5">
                    <w:rPr>
                      <w:rStyle w:val="Hipercze"/>
                      <w:noProof/>
                    </w:rPr>
                    <w:t>OCHRONA PRZECIWPRZEPIĘCIOWA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tab/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begin"/>
                  </w:r>
                  <w:r w:rsidRPr="00E62ADE">
                    <w:rPr>
                      <w:rStyle w:val="Hipercze"/>
                      <w:noProof/>
                      <w:webHidden/>
                    </w:rPr>
                    <w:instrText xml:space="preserve"> PAGEREF _Toc205217605 \h </w:instrText>
                  </w:r>
                  <w:r w:rsidRPr="00E62ADE">
                    <w:rPr>
                      <w:rStyle w:val="Hipercze"/>
                      <w:noProof/>
                      <w:webHidden/>
                    </w:rPr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separate"/>
                  </w:r>
                  <w:r w:rsidR="00C27CA0">
                    <w:rPr>
                      <w:rStyle w:val="Hipercze"/>
                      <w:noProof/>
                      <w:webHidden/>
                    </w:rPr>
                    <w:t>8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end"/>
                  </w:r>
                </w:hyperlink>
              </w:p>
              <w:p w14:paraId="54B84D8B" w14:textId="6B4944A7" w:rsidR="00E62ADE" w:rsidRPr="00E62ADE" w:rsidRDefault="00E62ADE">
                <w:pPr>
                  <w:pStyle w:val="Spistreci1"/>
                  <w:rPr>
                    <w:rStyle w:val="Hipercze"/>
                    <w:noProof/>
                  </w:rPr>
                </w:pPr>
                <w:hyperlink w:anchor="_Toc205217606" w:history="1">
                  <w:r w:rsidRPr="00BC5EA5">
                    <w:rPr>
                      <w:rStyle w:val="Hipercze"/>
                      <w:noProof/>
                    </w:rPr>
                    <w:t>12</w:t>
                  </w:r>
                  <w:r w:rsidRPr="00E62ADE">
                    <w:rPr>
                      <w:rStyle w:val="Hipercze"/>
                      <w:noProof/>
                    </w:rPr>
                    <w:tab/>
                  </w:r>
                  <w:r w:rsidRPr="00BC5EA5">
                    <w:rPr>
                      <w:rStyle w:val="Hipercze"/>
                      <w:noProof/>
                    </w:rPr>
                    <w:t>OCHRONA PRZECIWPORAŻENIOWA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tab/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begin"/>
                  </w:r>
                  <w:r w:rsidRPr="00E62ADE">
                    <w:rPr>
                      <w:rStyle w:val="Hipercze"/>
                      <w:noProof/>
                      <w:webHidden/>
                    </w:rPr>
                    <w:instrText xml:space="preserve"> PAGEREF _Toc205217606 \h </w:instrText>
                  </w:r>
                  <w:r w:rsidRPr="00E62ADE">
                    <w:rPr>
                      <w:rStyle w:val="Hipercze"/>
                      <w:noProof/>
                      <w:webHidden/>
                    </w:rPr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separate"/>
                  </w:r>
                  <w:r w:rsidR="00C27CA0">
                    <w:rPr>
                      <w:rStyle w:val="Hipercze"/>
                      <w:noProof/>
                      <w:webHidden/>
                    </w:rPr>
                    <w:t>8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end"/>
                  </w:r>
                </w:hyperlink>
              </w:p>
              <w:p w14:paraId="3D839ECB" w14:textId="2A7D8747" w:rsidR="00E62ADE" w:rsidRPr="00E62ADE" w:rsidRDefault="00E62ADE">
                <w:pPr>
                  <w:pStyle w:val="Spistreci1"/>
                  <w:rPr>
                    <w:rStyle w:val="Hipercze"/>
                    <w:noProof/>
                  </w:rPr>
                </w:pPr>
                <w:hyperlink w:anchor="_Toc205217607" w:history="1">
                  <w:r w:rsidRPr="00BC5EA5">
                    <w:rPr>
                      <w:rStyle w:val="Hipercze"/>
                      <w:noProof/>
                    </w:rPr>
                    <w:t>13</w:t>
                  </w:r>
                  <w:r w:rsidRPr="00E62ADE">
                    <w:rPr>
                      <w:rStyle w:val="Hipercze"/>
                      <w:noProof/>
                    </w:rPr>
                    <w:tab/>
                  </w:r>
                  <w:r w:rsidRPr="00BC5EA5">
                    <w:rPr>
                      <w:rStyle w:val="Hipercze"/>
                      <w:noProof/>
                    </w:rPr>
                    <w:t>UWAGI KOŃCOWE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tab/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begin"/>
                  </w:r>
                  <w:r w:rsidRPr="00E62ADE">
                    <w:rPr>
                      <w:rStyle w:val="Hipercze"/>
                      <w:noProof/>
                      <w:webHidden/>
                    </w:rPr>
                    <w:instrText xml:space="preserve"> PAGEREF _Toc205217607 \h </w:instrText>
                  </w:r>
                  <w:r w:rsidRPr="00E62ADE">
                    <w:rPr>
                      <w:rStyle w:val="Hipercze"/>
                      <w:noProof/>
                      <w:webHidden/>
                    </w:rPr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separate"/>
                  </w:r>
                  <w:r w:rsidR="00C27CA0">
                    <w:rPr>
                      <w:rStyle w:val="Hipercze"/>
                      <w:noProof/>
                      <w:webHidden/>
                    </w:rPr>
                    <w:t>8</w:t>
                  </w:r>
                  <w:r w:rsidRPr="00E62ADE">
                    <w:rPr>
                      <w:rStyle w:val="Hipercze"/>
                      <w:noProof/>
                      <w:webHidden/>
                    </w:rPr>
                    <w:fldChar w:fldCharType="end"/>
                  </w:r>
                </w:hyperlink>
              </w:p>
              <w:p w14:paraId="01A5ED92" w14:textId="7D6FAEA7" w:rsidR="00146B30" w:rsidRPr="00B61D3E" w:rsidRDefault="00146B30" w:rsidP="00B61D3E">
                <w:pPr>
                  <w:pStyle w:val="Spistreci1"/>
                  <w:rPr>
                    <w:rStyle w:val="Hipercze"/>
                    <w:noProof/>
                  </w:rPr>
                </w:pPr>
                <w:r w:rsidRPr="00B61D3E">
                  <w:rPr>
                    <w:rStyle w:val="Hipercze"/>
                    <w:noProof/>
                  </w:rPr>
                  <w:fldChar w:fldCharType="end"/>
                </w:r>
              </w:p>
            </w:sdtContent>
          </w:sdt>
          <w:p w14:paraId="04E29606" w14:textId="6221AEDB" w:rsidR="00402D08" w:rsidRPr="00B61D3E" w:rsidRDefault="00402D08" w:rsidP="00F01F7F">
            <w:pPr>
              <w:pStyle w:val="Spistreci1"/>
              <w:rPr>
                <w:rStyle w:val="Hipercze"/>
                <w:noProof/>
              </w:rPr>
            </w:pPr>
          </w:p>
        </w:tc>
      </w:tr>
    </w:tbl>
    <w:p w14:paraId="69111771" w14:textId="1F1B0F6D" w:rsidR="00B91027" w:rsidRDefault="00B91027" w:rsidP="00F01F7F">
      <w:pPr>
        <w:spacing w:after="60"/>
        <w:rPr>
          <w:b/>
          <w:bCs/>
          <w:u w:val="single"/>
        </w:rPr>
      </w:pPr>
      <w:r w:rsidRPr="003D25E5">
        <w:rPr>
          <w:b/>
          <w:bCs/>
          <w:u w:val="single"/>
        </w:rPr>
        <w:t>CZĘŚĆ RYSUNKOWA</w:t>
      </w:r>
    </w:p>
    <w:p w14:paraId="4FBD37AC" w14:textId="77777777" w:rsidR="00076AE6" w:rsidRDefault="00076AE6" w:rsidP="00F01F7F">
      <w:pPr>
        <w:spacing w:after="60"/>
        <w:rPr>
          <w:b/>
          <w:bCs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083"/>
        <w:gridCol w:w="736"/>
        <w:gridCol w:w="6323"/>
        <w:gridCol w:w="1344"/>
      </w:tblGrid>
      <w:tr w:rsidR="00076AE6" w:rsidRPr="00722814" w14:paraId="083E9E63" w14:textId="77777777" w:rsidTr="000F4BD9">
        <w:tc>
          <w:tcPr>
            <w:tcW w:w="1083" w:type="dxa"/>
          </w:tcPr>
          <w:p w14:paraId="290D915C" w14:textId="77777777" w:rsidR="00076AE6" w:rsidRPr="00722814" w:rsidRDefault="00076AE6" w:rsidP="00F01F7F">
            <w:pPr>
              <w:widowControl/>
              <w:tabs>
                <w:tab w:val="num" w:pos="1701"/>
              </w:tabs>
              <w:suppressAutoHyphens w:val="0"/>
              <w:autoSpaceDN/>
              <w:spacing w:after="40"/>
              <w:textAlignment w:val="auto"/>
              <w:rPr>
                <w:sz w:val="22"/>
                <w:szCs w:val="22"/>
              </w:rPr>
            </w:pPr>
            <w:r w:rsidRPr="00722814">
              <w:rPr>
                <w:sz w:val="22"/>
                <w:szCs w:val="22"/>
              </w:rPr>
              <w:t>NR RYS.</w:t>
            </w:r>
          </w:p>
        </w:tc>
        <w:tc>
          <w:tcPr>
            <w:tcW w:w="736" w:type="dxa"/>
          </w:tcPr>
          <w:p w14:paraId="088E4207" w14:textId="77777777" w:rsidR="00076AE6" w:rsidRPr="00722814" w:rsidRDefault="00076AE6" w:rsidP="00F01F7F">
            <w:pPr>
              <w:widowControl/>
              <w:tabs>
                <w:tab w:val="num" w:pos="1701"/>
              </w:tabs>
              <w:suppressAutoHyphens w:val="0"/>
              <w:autoSpaceDN/>
              <w:spacing w:after="40"/>
              <w:textAlignment w:val="auto"/>
              <w:rPr>
                <w:sz w:val="22"/>
                <w:szCs w:val="22"/>
              </w:rPr>
            </w:pPr>
            <w:r w:rsidRPr="00722814">
              <w:rPr>
                <w:sz w:val="22"/>
                <w:szCs w:val="22"/>
              </w:rPr>
              <w:t>ARK.</w:t>
            </w:r>
          </w:p>
        </w:tc>
        <w:tc>
          <w:tcPr>
            <w:tcW w:w="6323" w:type="dxa"/>
          </w:tcPr>
          <w:p w14:paraId="5487C495" w14:textId="77777777" w:rsidR="00076AE6" w:rsidRPr="00722814" w:rsidRDefault="00076AE6" w:rsidP="00F01F7F">
            <w:pPr>
              <w:widowControl/>
              <w:tabs>
                <w:tab w:val="num" w:pos="1701"/>
              </w:tabs>
              <w:suppressAutoHyphens w:val="0"/>
              <w:autoSpaceDN/>
              <w:spacing w:after="40"/>
              <w:textAlignment w:val="auto"/>
              <w:rPr>
                <w:sz w:val="22"/>
                <w:szCs w:val="22"/>
              </w:rPr>
            </w:pPr>
            <w:r w:rsidRPr="00722814">
              <w:rPr>
                <w:sz w:val="22"/>
                <w:szCs w:val="22"/>
              </w:rPr>
              <w:t>TYTUŁ RYSUNKU</w:t>
            </w:r>
          </w:p>
        </w:tc>
        <w:tc>
          <w:tcPr>
            <w:tcW w:w="1344" w:type="dxa"/>
          </w:tcPr>
          <w:p w14:paraId="778D7140" w14:textId="77777777" w:rsidR="00076AE6" w:rsidRPr="00722814" w:rsidRDefault="00076AE6" w:rsidP="008F53DB">
            <w:pPr>
              <w:widowControl/>
              <w:tabs>
                <w:tab w:val="num" w:pos="1701"/>
              </w:tabs>
              <w:suppressAutoHyphens w:val="0"/>
              <w:autoSpaceDN/>
              <w:spacing w:after="40"/>
              <w:ind w:left="181"/>
              <w:textAlignment w:val="auto"/>
              <w:rPr>
                <w:sz w:val="22"/>
                <w:szCs w:val="22"/>
              </w:rPr>
            </w:pPr>
          </w:p>
        </w:tc>
      </w:tr>
      <w:tr w:rsidR="00DE4F23" w:rsidRPr="000F4BD9" w14:paraId="647C4FAE" w14:textId="77777777" w:rsidTr="000F4BD9">
        <w:tc>
          <w:tcPr>
            <w:tcW w:w="1083" w:type="dxa"/>
          </w:tcPr>
          <w:p w14:paraId="466B6A93" w14:textId="667B0797" w:rsidR="00DE4F23" w:rsidRPr="00F01F7F" w:rsidRDefault="00DE4F23" w:rsidP="00DE4F23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F01F7F"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  <w:t>E101</w:t>
            </w:r>
          </w:p>
        </w:tc>
        <w:tc>
          <w:tcPr>
            <w:tcW w:w="736" w:type="dxa"/>
          </w:tcPr>
          <w:p w14:paraId="21E46A96" w14:textId="18DF2BD6" w:rsidR="00DE4F23" w:rsidRPr="00F01F7F" w:rsidRDefault="00DE4F23" w:rsidP="00DE4F23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F01F7F"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  <w:t>1/1</w:t>
            </w:r>
          </w:p>
        </w:tc>
        <w:tc>
          <w:tcPr>
            <w:tcW w:w="6323" w:type="dxa"/>
          </w:tcPr>
          <w:p w14:paraId="52D9C685" w14:textId="36419EB7" w:rsidR="00DE4F23" w:rsidRPr="000F4BD9" w:rsidRDefault="000F4BD9" w:rsidP="00DE4F23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F4BD9"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  <w:t>INSTALACJE ELEKTRY</w:t>
            </w:r>
            <w:r w:rsidR="00E603E4"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  <w:t>C</w:t>
            </w:r>
            <w:r w:rsidRPr="000F4BD9"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  <w:t>ZNE - RZUT PARTERU</w:t>
            </w:r>
          </w:p>
        </w:tc>
        <w:tc>
          <w:tcPr>
            <w:tcW w:w="1344" w:type="dxa"/>
          </w:tcPr>
          <w:p w14:paraId="07A1C7D8" w14:textId="77777777" w:rsidR="00DE4F23" w:rsidRPr="00DE0F73" w:rsidRDefault="00DE4F23" w:rsidP="00DE4F23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0F4BD9" w:rsidRPr="00F01F7F" w14:paraId="05494213" w14:textId="77777777" w:rsidTr="000F4BD9">
        <w:tc>
          <w:tcPr>
            <w:tcW w:w="1083" w:type="dxa"/>
          </w:tcPr>
          <w:p w14:paraId="75D125D1" w14:textId="580373ED" w:rsidR="000F4BD9" w:rsidRPr="00F01F7F" w:rsidRDefault="000F4BD9" w:rsidP="000F4BD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F01F7F"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  <w:t>E</w:t>
            </w:r>
            <w:r w:rsidR="00E93D95"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  <w:t>201</w:t>
            </w:r>
          </w:p>
        </w:tc>
        <w:tc>
          <w:tcPr>
            <w:tcW w:w="736" w:type="dxa"/>
          </w:tcPr>
          <w:p w14:paraId="73A4A890" w14:textId="5AA7F5C0" w:rsidR="000F4BD9" w:rsidRPr="00F01F7F" w:rsidRDefault="000F4BD9" w:rsidP="000F4BD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F01F7F"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  <w:t>1/1</w:t>
            </w:r>
          </w:p>
        </w:tc>
        <w:tc>
          <w:tcPr>
            <w:tcW w:w="6323" w:type="dxa"/>
          </w:tcPr>
          <w:p w14:paraId="0EE3989F" w14:textId="2B91F1BC" w:rsidR="000F4BD9" w:rsidRDefault="008316E8" w:rsidP="000F4BD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lang w:eastAsia="pl-PL" w:bidi="ar-SA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  <w:t>SCHEMAT ZASILANIA</w:t>
            </w:r>
          </w:p>
        </w:tc>
        <w:tc>
          <w:tcPr>
            <w:tcW w:w="1344" w:type="dxa"/>
          </w:tcPr>
          <w:p w14:paraId="4C62CC6D" w14:textId="77777777" w:rsidR="000F4BD9" w:rsidRPr="00DE0F73" w:rsidRDefault="000F4BD9" w:rsidP="000F4BD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0C681B" w:rsidRPr="00F01F7F" w14:paraId="5FDDE7B6" w14:textId="77777777" w:rsidTr="000F4BD9">
        <w:tc>
          <w:tcPr>
            <w:tcW w:w="1083" w:type="dxa"/>
          </w:tcPr>
          <w:p w14:paraId="654EF270" w14:textId="50F141BE" w:rsidR="000C681B" w:rsidRPr="00F01F7F" w:rsidRDefault="000C681B" w:rsidP="000C681B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F01F7F"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  <w:t>E</w:t>
            </w:r>
            <w:r w:rsidR="00D377D7"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  <w:t>202</w:t>
            </w:r>
          </w:p>
        </w:tc>
        <w:tc>
          <w:tcPr>
            <w:tcW w:w="736" w:type="dxa"/>
          </w:tcPr>
          <w:p w14:paraId="20B78E8D" w14:textId="729C504A" w:rsidR="000C681B" w:rsidRPr="00F01F7F" w:rsidRDefault="000C681B" w:rsidP="000C681B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  <w:t>1/1</w:t>
            </w:r>
          </w:p>
        </w:tc>
        <w:tc>
          <w:tcPr>
            <w:tcW w:w="6323" w:type="dxa"/>
          </w:tcPr>
          <w:p w14:paraId="3CE48539" w14:textId="14C99378" w:rsidR="000C681B" w:rsidRPr="00D377D7" w:rsidRDefault="00D377D7" w:rsidP="000C681B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D377D7"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  <w:t>SCHEMAT WYŁĄCZNIKA QP I SZAFKI POMIAROWEJ PPE</w:t>
            </w:r>
          </w:p>
        </w:tc>
        <w:tc>
          <w:tcPr>
            <w:tcW w:w="1344" w:type="dxa"/>
          </w:tcPr>
          <w:p w14:paraId="25D7B8EB" w14:textId="77777777" w:rsidR="000C681B" w:rsidRPr="00DE0F73" w:rsidRDefault="000C681B" w:rsidP="000C681B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D377D7" w:rsidRPr="00F01F7F" w14:paraId="0D45A61E" w14:textId="77777777" w:rsidTr="000F4BD9">
        <w:tc>
          <w:tcPr>
            <w:tcW w:w="1083" w:type="dxa"/>
          </w:tcPr>
          <w:p w14:paraId="267DB4A0" w14:textId="4DF7D2C4" w:rsidR="00D377D7" w:rsidRPr="00F01F7F" w:rsidRDefault="00D377D7" w:rsidP="00D377D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F01F7F"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  <w:t>E</w:t>
            </w:r>
            <w:r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  <w:t>202</w:t>
            </w:r>
          </w:p>
        </w:tc>
        <w:tc>
          <w:tcPr>
            <w:tcW w:w="736" w:type="dxa"/>
          </w:tcPr>
          <w:p w14:paraId="3F872A2D" w14:textId="375D7974" w:rsidR="00D377D7" w:rsidRDefault="00D377D7" w:rsidP="00D377D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  <w:t>1/1</w:t>
            </w:r>
          </w:p>
        </w:tc>
        <w:tc>
          <w:tcPr>
            <w:tcW w:w="6323" w:type="dxa"/>
          </w:tcPr>
          <w:p w14:paraId="3F69E833" w14:textId="558E5EF0" w:rsidR="00D377D7" w:rsidRPr="00D377D7" w:rsidRDefault="002E4896" w:rsidP="00D377D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E4896"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  <w:t>SCHEMAT ROZDZIELNICY RGG</w:t>
            </w:r>
          </w:p>
        </w:tc>
        <w:tc>
          <w:tcPr>
            <w:tcW w:w="1344" w:type="dxa"/>
          </w:tcPr>
          <w:p w14:paraId="5CFDBCED" w14:textId="77777777" w:rsidR="00D377D7" w:rsidRPr="00DE0F73" w:rsidRDefault="00D377D7" w:rsidP="00D377D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2E4896" w:rsidRPr="00F01F7F" w14:paraId="128F129F" w14:textId="77777777" w:rsidTr="000F4BD9">
        <w:tc>
          <w:tcPr>
            <w:tcW w:w="1083" w:type="dxa"/>
          </w:tcPr>
          <w:p w14:paraId="546733F6" w14:textId="2C987879" w:rsidR="002E4896" w:rsidRPr="00F01F7F" w:rsidRDefault="002E4896" w:rsidP="002E4896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F01F7F"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  <w:t>E</w:t>
            </w:r>
            <w:r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  <w:t>202</w:t>
            </w:r>
          </w:p>
        </w:tc>
        <w:tc>
          <w:tcPr>
            <w:tcW w:w="736" w:type="dxa"/>
          </w:tcPr>
          <w:p w14:paraId="164158CF" w14:textId="705283AF" w:rsidR="002E4896" w:rsidRDefault="002E4896" w:rsidP="002E4896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  <w:t>1/1</w:t>
            </w:r>
          </w:p>
        </w:tc>
        <w:tc>
          <w:tcPr>
            <w:tcW w:w="6323" w:type="dxa"/>
          </w:tcPr>
          <w:p w14:paraId="63F8BB03" w14:textId="52704996" w:rsidR="002E4896" w:rsidRPr="00D377D7" w:rsidRDefault="002E4896" w:rsidP="002E4896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2E4896"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SCHEMAT ROZDZIELNICY </w:t>
            </w:r>
            <w:r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  <w:t>T1.1</w:t>
            </w:r>
          </w:p>
        </w:tc>
        <w:tc>
          <w:tcPr>
            <w:tcW w:w="1344" w:type="dxa"/>
          </w:tcPr>
          <w:p w14:paraId="582B5CAC" w14:textId="77777777" w:rsidR="002E4896" w:rsidRPr="00DE0F73" w:rsidRDefault="002E4896" w:rsidP="002E4896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2E4896" w:rsidRPr="00F01F7F" w14:paraId="2F21ACDB" w14:textId="77777777" w:rsidTr="000F4BD9">
        <w:tc>
          <w:tcPr>
            <w:tcW w:w="1083" w:type="dxa"/>
          </w:tcPr>
          <w:p w14:paraId="38264E0A" w14:textId="7C6C99EF" w:rsidR="002E4896" w:rsidRPr="00F01F7F" w:rsidRDefault="00921744" w:rsidP="000C681B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  <w:t>E301</w:t>
            </w:r>
          </w:p>
        </w:tc>
        <w:tc>
          <w:tcPr>
            <w:tcW w:w="736" w:type="dxa"/>
          </w:tcPr>
          <w:p w14:paraId="308C9C37" w14:textId="1E1A9077" w:rsidR="002E4896" w:rsidRDefault="00921744" w:rsidP="000C681B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  <w:t>1/1</w:t>
            </w:r>
          </w:p>
        </w:tc>
        <w:tc>
          <w:tcPr>
            <w:tcW w:w="6323" w:type="dxa"/>
          </w:tcPr>
          <w:p w14:paraId="1D51C7DE" w14:textId="5C94E90A" w:rsidR="002E4896" w:rsidRPr="00D377D7" w:rsidRDefault="00921744" w:rsidP="000C681B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921744"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  <w:t>SCHEMAT INSTALACJI WIDEOFONU</w:t>
            </w:r>
          </w:p>
        </w:tc>
        <w:tc>
          <w:tcPr>
            <w:tcW w:w="1344" w:type="dxa"/>
          </w:tcPr>
          <w:p w14:paraId="656D59FA" w14:textId="77777777" w:rsidR="002E4896" w:rsidRPr="00DE0F73" w:rsidRDefault="002E4896" w:rsidP="000C681B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</w:tbl>
    <w:p w14:paraId="7016618A" w14:textId="77777777" w:rsidR="00076AE6" w:rsidRDefault="00076AE6" w:rsidP="00F01F7F">
      <w:pPr>
        <w:spacing w:after="60"/>
        <w:rPr>
          <w:b/>
          <w:bCs/>
          <w:u w:val="single"/>
        </w:rPr>
      </w:pPr>
    </w:p>
    <w:p w14:paraId="25A8D229" w14:textId="77777777" w:rsidR="007442E7" w:rsidRDefault="007442E7" w:rsidP="00F01F7F">
      <w:pPr>
        <w:spacing w:after="60"/>
        <w:rPr>
          <w:b/>
          <w:bCs/>
          <w:u w:val="single"/>
        </w:rPr>
      </w:pPr>
      <w:bookmarkStart w:id="25" w:name="_Toc340665791"/>
      <w:bookmarkStart w:id="26" w:name="_Toc340666337"/>
      <w:bookmarkStart w:id="27" w:name="_Toc340766425"/>
      <w:bookmarkStart w:id="28" w:name="_Toc343022028"/>
      <w:bookmarkStart w:id="29" w:name="_Toc343791320"/>
      <w:bookmarkStart w:id="30" w:name="_Toc350848922"/>
      <w:bookmarkStart w:id="31" w:name="_Toc350848954"/>
      <w:r>
        <w:rPr>
          <w:b/>
          <w:bCs/>
          <w:u w:val="single"/>
        </w:rPr>
        <w:t>ZAŁĄCZNIKI</w:t>
      </w:r>
    </w:p>
    <w:p w14:paraId="58933F71" w14:textId="77777777" w:rsidR="007442E7" w:rsidRPr="00E61B0A" w:rsidRDefault="007442E7" w:rsidP="00F01F7F">
      <w:pPr>
        <w:spacing w:after="60"/>
        <w:rPr>
          <w:b/>
          <w:bCs/>
          <w:sz w:val="16"/>
          <w:szCs w:val="16"/>
          <w:u w:val="single"/>
        </w:rPr>
      </w:pPr>
    </w:p>
    <w:p w14:paraId="687862CD" w14:textId="77777777" w:rsidR="009F1311" w:rsidRPr="00A7351A" w:rsidRDefault="009F1311" w:rsidP="009F1311">
      <w:pPr>
        <w:widowControl/>
        <w:numPr>
          <w:ilvl w:val="0"/>
          <w:numId w:val="22"/>
        </w:numPr>
        <w:tabs>
          <w:tab w:val="left" w:pos="709"/>
        </w:tabs>
        <w:suppressAutoHyphens w:val="0"/>
        <w:autoSpaceDN/>
        <w:spacing w:after="40"/>
        <w:textAlignment w:val="auto"/>
      </w:pPr>
      <w:r w:rsidRPr="00A7351A">
        <w:t>Uprawnienia projektującego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D7346C2" w14:textId="77777777" w:rsidR="009F1311" w:rsidRDefault="009F1311" w:rsidP="009F1311">
      <w:pPr>
        <w:widowControl/>
        <w:numPr>
          <w:ilvl w:val="0"/>
          <w:numId w:val="22"/>
        </w:numPr>
        <w:tabs>
          <w:tab w:val="left" w:pos="709"/>
        </w:tabs>
        <w:suppressAutoHyphens w:val="0"/>
        <w:autoSpaceDN/>
        <w:spacing w:after="40"/>
        <w:textAlignment w:val="auto"/>
      </w:pPr>
      <w:r w:rsidRPr="00A7351A">
        <w:t xml:space="preserve">Zaświadczenie o przynależności do izby </w:t>
      </w:r>
      <w:r>
        <w:t xml:space="preserve">inż. </w:t>
      </w:r>
      <w:r w:rsidRPr="00A7351A">
        <w:t>budownictwa projektującego</w:t>
      </w:r>
      <w:r>
        <w:t xml:space="preserve"> </w:t>
      </w:r>
    </w:p>
    <w:p w14:paraId="126E026E" w14:textId="77777777" w:rsidR="001A5F98" w:rsidRPr="00466C51" w:rsidRDefault="00C12B53" w:rsidP="00F01F7F">
      <w:pPr>
        <w:pStyle w:val="Nagwek1"/>
        <w:numPr>
          <w:ilvl w:val="0"/>
          <w:numId w:val="0"/>
        </w:numPr>
        <w:ind w:left="432"/>
      </w:pPr>
      <w:bookmarkStart w:id="32" w:name="_Toc341601875"/>
      <w:bookmarkStart w:id="33" w:name="_Toc341606696"/>
      <w:bookmarkStart w:id="34" w:name="_Toc345410503"/>
      <w:bookmarkStart w:id="35" w:name="_Toc419130639"/>
      <w:bookmarkStart w:id="36" w:name="_Toc419218061"/>
      <w:bookmarkStart w:id="37" w:name="_Toc419218337"/>
      <w:bookmarkStart w:id="38" w:name="_Toc438023237"/>
      <w:bookmarkStart w:id="39" w:name="_Toc438325780"/>
      <w:r>
        <w:br w:type="page"/>
      </w:r>
      <w:bookmarkStart w:id="40" w:name="_Toc440141781"/>
      <w:bookmarkStart w:id="41" w:name="_Toc113638277"/>
      <w:bookmarkStart w:id="42" w:name="_Toc113638372"/>
      <w:bookmarkStart w:id="43" w:name="_Toc205217591"/>
      <w:r w:rsidR="001A5F98" w:rsidRPr="00466C51">
        <w:lastRenderedPageBreak/>
        <w:t>OPIS TECHNICZNY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14:paraId="215FF2A8" w14:textId="77777777" w:rsidR="001D0E80" w:rsidRPr="001D0E80" w:rsidRDefault="000A31C5" w:rsidP="00F01F7F">
      <w:pPr>
        <w:pStyle w:val="Nagwek1"/>
      </w:pPr>
      <w:bookmarkStart w:id="44" w:name="_Toc419130640"/>
      <w:bookmarkStart w:id="45" w:name="_Toc419218062"/>
      <w:bookmarkStart w:id="46" w:name="_Toc419218338"/>
      <w:bookmarkStart w:id="47" w:name="_Toc438023238"/>
      <w:bookmarkStart w:id="48" w:name="_Toc438325781"/>
      <w:bookmarkStart w:id="49" w:name="_Toc440141782"/>
      <w:bookmarkStart w:id="50" w:name="_Toc113638278"/>
      <w:bookmarkStart w:id="51" w:name="_Toc205217592"/>
      <w:r>
        <w:t xml:space="preserve">PODSTAWA </w:t>
      </w:r>
      <w:r w:rsidR="001D0E80" w:rsidRPr="001D0E80">
        <w:t>OPRACOWANIA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14:paraId="78ECCF73" w14:textId="77777777" w:rsidR="000A31C5" w:rsidRDefault="001D0E80" w:rsidP="00F01F7F">
      <w:pPr>
        <w:jc w:val="both"/>
      </w:pPr>
      <w:r w:rsidRPr="001D0E80">
        <w:rPr>
          <w:rFonts w:eastAsia="ArialNarrow"/>
        </w:rPr>
        <w:tab/>
      </w:r>
      <w:r w:rsidR="000A31C5">
        <w:t>Podstawę niniejszego opracowania stanowią:</w:t>
      </w:r>
    </w:p>
    <w:p w14:paraId="2FDF665D" w14:textId="77777777" w:rsidR="000A31C5" w:rsidRDefault="000A31C5" w:rsidP="00F01F7F">
      <w:pPr>
        <w:widowControl/>
        <w:numPr>
          <w:ilvl w:val="0"/>
          <w:numId w:val="2"/>
        </w:numPr>
        <w:suppressAutoHyphens w:val="0"/>
        <w:autoSpaceDN/>
        <w:jc w:val="both"/>
        <w:textAlignment w:val="auto"/>
      </w:pPr>
      <w:r>
        <w:t xml:space="preserve">Projekt </w:t>
      </w:r>
      <w:r w:rsidR="009F17A7">
        <w:t>architektoniczny</w:t>
      </w:r>
    </w:p>
    <w:p w14:paraId="2866D3BB" w14:textId="3B4786E2" w:rsidR="000A31C5" w:rsidRDefault="00497FC9" w:rsidP="00F01F7F">
      <w:pPr>
        <w:widowControl/>
        <w:numPr>
          <w:ilvl w:val="0"/>
          <w:numId w:val="2"/>
        </w:numPr>
        <w:suppressAutoHyphens w:val="0"/>
        <w:autoSpaceDN/>
        <w:jc w:val="both"/>
        <w:textAlignment w:val="auto"/>
      </w:pPr>
      <w:r>
        <w:t>Umow</w:t>
      </w:r>
      <w:r w:rsidR="00F95B5D">
        <w:t>a na usługę dystrybucji energii elektrycznej</w:t>
      </w:r>
    </w:p>
    <w:p w14:paraId="0BD56D86" w14:textId="77777777" w:rsidR="000A31C5" w:rsidRDefault="000A31C5" w:rsidP="00F01F7F">
      <w:pPr>
        <w:widowControl/>
        <w:numPr>
          <w:ilvl w:val="0"/>
          <w:numId w:val="2"/>
        </w:numPr>
        <w:suppressAutoHyphens w:val="0"/>
        <w:autoSpaceDN/>
        <w:jc w:val="both"/>
        <w:textAlignment w:val="auto"/>
      </w:pPr>
      <w:r>
        <w:t>Uzgodnienia międzybranżowe</w:t>
      </w:r>
    </w:p>
    <w:p w14:paraId="15D77730" w14:textId="38DAC156" w:rsidR="009F17A7" w:rsidRDefault="00497FC9" w:rsidP="00F01F7F">
      <w:pPr>
        <w:widowControl/>
        <w:numPr>
          <w:ilvl w:val="0"/>
          <w:numId w:val="2"/>
        </w:numPr>
        <w:suppressAutoHyphens w:val="0"/>
        <w:autoSpaceDN/>
        <w:jc w:val="both"/>
        <w:textAlignment w:val="auto"/>
      </w:pPr>
      <w:r>
        <w:t>Wizja lokalna</w:t>
      </w:r>
      <w:r w:rsidR="00006287">
        <w:t xml:space="preserve"> </w:t>
      </w:r>
    </w:p>
    <w:p w14:paraId="0604272F" w14:textId="77777777" w:rsidR="00497FC9" w:rsidRDefault="00497FC9" w:rsidP="00F01F7F">
      <w:pPr>
        <w:widowControl/>
        <w:numPr>
          <w:ilvl w:val="0"/>
          <w:numId w:val="2"/>
        </w:numPr>
        <w:suppressAutoHyphens w:val="0"/>
        <w:autoSpaceDN/>
        <w:jc w:val="both"/>
        <w:textAlignment w:val="auto"/>
      </w:pPr>
      <w:r>
        <w:t>Ustalenia z użytkownikiem</w:t>
      </w:r>
    </w:p>
    <w:p w14:paraId="685FF922" w14:textId="77777777" w:rsidR="00D7270A" w:rsidRPr="00A82923" w:rsidRDefault="00D7270A" w:rsidP="00F01F7F">
      <w:pPr>
        <w:widowControl/>
        <w:numPr>
          <w:ilvl w:val="0"/>
          <w:numId w:val="2"/>
        </w:numPr>
        <w:suppressAutoHyphens w:val="0"/>
        <w:autoSpaceDN/>
        <w:jc w:val="both"/>
        <w:textAlignment w:val="auto"/>
      </w:pPr>
      <w:r>
        <w:t>P</w:t>
      </w:r>
      <w:r w:rsidRPr="00A82923">
        <w:t>rzepisy obowiązujące na dzień sporządzenia projektu, a w szczególności:</w:t>
      </w:r>
    </w:p>
    <w:p w14:paraId="44E57CFF" w14:textId="77777777" w:rsidR="00D7270A" w:rsidRPr="00414CC1" w:rsidRDefault="00D7270A" w:rsidP="00F01F7F">
      <w:pPr>
        <w:pStyle w:val="WYPUNKTOWANIEISTOPNIA"/>
        <w:numPr>
          <w:ilvl w:val="1"/>
          <w:numId w:val="2"/>
        </w:numPr>
        <w:rPr>
          <w:rFonts w:ascii="Times New Roman" w:hAnsi="Times New Roman"/>
          <w:sz w:val="24"/>
        </w:rPr>
      </w:pPr>
      <w:r w:rsidRPr="00414CC1">
        <w:rPr>
          <w:rFonts w:ascii="Times New Roman" w:hAnsi="Times New Roman"/>
          <w:sz w:val="24"/>
        </w:rPr>
        <w:t>USTAWĘ z dnia 7 lipca 1994 r. Prawo budowlane (z dnia 9 lutego 2016 r. (Dz.U. z 2016 r. poz. 290));</w:t>
      </w:r>
    </w:p>
    <w:p w14:paraId="32F90ED7" w14:textId="77777777" w:rsidR="00D7270A" w:rsidRPr="00414CC1" w:rsidRDefault="00D7270A" w:rsidP="00F01F7F">
      <w:pPr>
        <w:pStyle w:val="WYPUNKTOWANIEISTOPNIA"/>
        <w:numPr>
          <w:ilvl w:val="1"/>
          <w:numId w:val="2"/>
        </w:numPr>
        <w:rPr>
          <w:rFonts w:ascii="Times New Roman" w:hAnsi="Times New Roman"/>
          <w:sz w:val="24"/>
        </w:rPr>
      </w:pPr>
      <w:r w:rsidRPr="00414CC1">
        <w:rPr>
          <w:rFonts w:ascii="Times New Roman" w:hAnsi="Times New Roman"/>
          <w:sz w:val="24"/>
        </w:rPr>
        <w:t>ROZPORZĄDZENIE MINISTRA INFRASTRUKTURY z dnia 12 kwietnia 2002 r. w sprawie warunków technicznych, jakim powinny odpowiadać budynki i ich usytuowanie.(zmiany z dnia 17 lipca 2015 r. (Dz.U. z 2015 r. poz. 1422));</w:t>
      </w:r>
    </w:p>
    <w:p w14:paraId="17BB1D88" w14:textId="77777777" w:rsidR="00D7270A" w:rsidRDefault="00D7270A" w:rsidP="00F01F7F">
      <w:pPr>
        <w:pStyle w:val="WYPUNKTOWANIEISTOPNIA"/>
        <w:numPr>
          <w:ilvl w:val="1"/>
          <w:numId w:val="2"/>
        </w:numPr>
        <w:rPr>
          <w:rFonts w:ascii="Times New Roman" w:hAnsi="Times New Roman"/>
          <w:sz w:val="24"/>
        </w:rPr>
      </w:pPr>
      <w:r w:rsidRPr="00414CC1">
        <w:rPr>
          <w:rFonts w:ascii="Times New Roman" w:hAnsi="Times New Roman"/>
          <w:sz w:val="24"/>
        </w:rPr>
        <w:t>ROZPORZĄDZENIE MINISTRA SPRAW WEWNĘTRZNYCH I ADMINISTRACJI z dnia 7 czerwca 2010 r. w sprawie ochrony przeciwpożarowej budynków, innych obiektów budowlanych i terenów (Dz.U. Nr 109, poz. 719);</w:t>
      </w:r>
    </w:p>
    <w:p w14:paraId="0068B291" w14:textId="77777777" w:rsidR="00D7270A" w:rsidRPr="00A82923" w:rsidRDefault="00D7270A" w:rsidP="00F01F7F">
      <w:pPr>
        <w:pStyle w:val="WYPUNKTOWANIEISTOPNIA"/>
        <w:numPr>
          <w:ilvl w:val="1"/>
          <w:numId w:val="2"/>
        </w:numPr>
        <w:rPr>
          <w:rFonts w:ascii="Times New Roman" w:hAnsi="Times New Roman"/>
          <w:sz w:val="24"/>
        </w:rPr>
      </w:pPr>
      <w:r w:rsidRPr="00A82923">
        <w:rPr>
          <w:rFonts w:ascii="Times New Roman" w:hAnsi="Times New Roman"/>
          <w:sz w:val="24"/>
        </w:rPr>
        <w:t>ustawa z dn. 21 marca 1985 r. o drogach publicznych (Dz.U.2013.260 j.t. ze zm.) –DP;</w:t>
      </w:r>
    </w:p>
    <w:p w14:paraId="4B971514" w14:textId="77777777" w:rsidR="00D7270A" w:rsidRPr="00414CC1" w:rsidRDefault="00D7270A" w:rsidP="00F01F7F">
      <w:pPr>
        <w:pStyle w:val="WYPUNKTOWANIEISTOPNIA"/>
        <w:numPr>
          <w:ilvl w:val="1"/>
          <w:numId w:val="2"/>
        </w:numPr>
        <w:rPr>
          <w:rFonts w:ascii="Times New Roman" w:hAnsi="Times New Roman"/>
          <w:sz w:val="24"/>
        </w:rPr>
      </w:pPr>
      <w:r w:rsidRPr="00A82923">
        <w:rPr>
          <w:rFonts w:ascii="Times New Roman" w:hAnsi="Times New Roman"/>
          <w:sz w:val="24"/>
        </w:rPr>
        <w:t>Rozporządzenie RM z dnia 9 listopada 2010 r. w sprawie przedsięwzięć mogących znacząco oddziaływać na środowisko (Dz.U.2010.213.1397 ze zm.);</w:t>
      </w:r>
    </w:p>
    <w:p w14:paraId="7E108724" w14:textId="77777777" w:rsidR="00D7270A" w:rsidRPr="00414CC1" w:rsidRDefault="00D7270A" w:rsidP="00F01F7F">
      <w:pPr>
        <w:pStyle w:val="WYPUNKTOWANIEISTOPNIA"/>
        <w:numPr>
          <w:ilvl w:val="0"/>
          <w:numId w:val="2"/>
        </w:numPr>
        <w:rPr>
          <w:rFonts w:ascii="Times New Roman" w:hAnsi="Times New Roman"/>
          <w:sz w:val="24"/>
        </w:rPr>
      </w:pPr>
      <w:r w:rsidRPr="00414CC1">
        <w:rPr>
          <w:rFonts w:ascii="Times New Roman" w:hAnsi="Times New Roman"/>
          <w:sz w:val="24"/>
        </w:rPr>
        <w:t>polskie normy</w:t>
      </w:r>
    </w:p>
    <w:p w14:paraId="5B1D675D" w14:textId="77777777" w:rsidR="00D7270A" w:rsidRPr="006320DF" w:rsidRDefault="00D7270A" w:rsidP="00F01F7F">
      <w:pPr>
        <w:pStyle w:val="WYPUNKTOWANIEISTOPNIA"/>
        <w:numPr>
          <w:ilvl w:val="0"/>
          <w:numId w:val="0"/>
        </w:numPr>
        <w:ind w:left="785"/>
        <w:rPr>
          <w:szCs w:val="20"/>
        </w:rPr>
      </w:pPr>
    </w:p>
    <w:p w14:paraId="65AC0ACE" w14:textId="77777777" w:rsidR="001A5F98" w:rsidRDefault="001A5F98" w:rsidP="00F01F7F">
      <w:pPr>
        <w:pStyle w:val="Nagwek1"/>
      </w:pPr>
      <w:bookmarkStart w:id="52" w:name="_Toc341601876"/>
      <w:bookmarkStart w:id="53" w:name="_Toc341606697"/>
      <w:bookmarkStart w:id="54" w:name="_Toc345410504"/>
      <w:bookmarkStart w:id="55" w:name="_Toc419130641"/>
      <w:bookmarkStart w:id="56" w:name="_Toc419218063"/>
      <w:bookmarkStart w:id="57" w:name="_Toc419218339"/>
      <w:bookmarkStart w:id="58" w:name="_Toc438023239"/>
      <w:bookmarkStart w:id="59" w:name="_Toc438325782"/>
      <w:bookmarkStart w:id="60" w:name="_Toc440141783"/>
      <w:bookmarkStart w:id="61" w:name="_Toc113638279"/>
      <w:bookmarkStart w:id="62" w:name="_Toc205217593"/>
      <w:r w:rsidRPr="00466C51">
        <w:t>ZAKRES OPRACOWANIA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p w14:paraId="1427604C" w14:textId="670D77D5" w:rsidR="000A31C5" w:rsidRDefault="000A31C5" w:rsidP="00F01F7F">
      <w:pPr>
        <w:autoSpaceDE w:val="0"/>
        <w:adjustRightInd w:val="0"/>
        <w:ind w:firstLine="426"/>
        <w:jc w:val="both"/>
        <w:rPr>
          <w:color w:val="FF0000"/>
        </w:rPr>
      </w:pPr>
      <w:r w:rsidRPr="000A50DF">
        <w:t>Niniejsze projekt zawierać będzie</w:t>
      </w:r>
      <w:r w:rsidR="009A4445">
        <w:t xml:space="preserve"> niezbędne </w:t>
      </w:r>
      <w:r w:rsidR="001635CB">
        <w:t xml:space="preserve">do zabudowy </w:t>
      </w:r>
      <w:r w:rsidR="009A4445">
        <w:t>instalacje elektryczne</w:t>
      </w:r>
      <w:r w:rsidR="001635CB">
        <w:t>, a w szczególności</w:t>
      </w:r>
      <w:r>
        <w:t>:</w:t>
      </w:r>
      <w:r w:rsidRPr="000A50DF">
        <w:t xml:space="preserve"> </w:t>
      </w:r>
    </w:p>
    <w:p w14:paraId="7B9809B9" w14:textId="24AE859C" w:rsidR="007739AC" w:rsidRDefault="001131DD" w:rsidP="00F01F7F">
      <w:pPr>
        <w:numPr>
          <w:ilvl w:val="0"/>
          <w:numId w:val="2"/>
        </w:numPr>
        <w:suppressAutoHyphens w:val="0"/>
        <w:autoSpaceDE w:val="0"/>
        <w:adjustRightInd w:val="0"/>
        <w:ind w:hanging="436"/>
        <w:jc w:val="both"/>
        <w:textAlignment w:val="auto"/>
      </w:pPr>
      <w:r>
        <w:t>Mo</w:t>
      </w:r>
      <w:r w:rsidR="007739AC">
        <w:t xml:space="preserve">dernizację </w:t>
      </w:r>
      <w:r w:rsidR="00AE7AEE">
        <w:t xml:space="preserve">rozdziału energii </w:t>
      </w:r>
      <w:r w:rsidR="00985082">
        <w:t xml:space="preserve">elektrycznej </w:t>
      </w:r>
      <w:r w:rsidR="00AE7AEE">
        <w:t xml:space="preserve">w </w:t>
      </w:r>
      <w:r w:rsidR="007739AC">
        <w:t xml:space="preserve">budynku w celu przyłączenia windy oraz urządzeń i instalacji z nią związanych </w:t>
      </w:r>
    </w:p>
    <w:p w14:paraId="5D4A3E07" w14:textId="05EEBB8D" w:rsidR="00F867CB" w:rsidRDefault="00F867CB" w:rsidP="00F01F7F">
      <w:pPr>
        <w:numPr>
          <w:ilvl w:val="0"/>
          <w:numId w:val="2"/>
        </w:numPr>
        <w:suppressAutoHyphens w:val="0"/>
        <w:autoSpaceDE w:val="0"/>
        <w:adjustRightInd w:val="0"/>
        <w:ind w:hanging="436"/>
        <w:jc w:val="both"/>
        <w:textAlignment w:val="auto"/>
      </w:pPr>
      <w:r>
        <w:t xml:space="preserve">Instalacje elektryczne przedsionka </w:t>
      </w:r>
      <w:r w:rsidR="00674121">
        <w:t>windy</w:t>
      </w:r>
    </w:p>
    <w:p w14:paraId="65B3ECEC" w14:textId="77777777" w:rsidR="00674121" w:rsidRDefault="00674121" w:rsidP="00674121">
      <w:pPr>
        <w:numPr>
          <w:ilvl w:val="0"/>
          <w:numId w:val="2"/>
        </w:numPr>
        <w:suppressAutoHyphens w:val="0"/>
        <w:autoSpaceDE w:val="0"/>
        <w:adjustRightInd w:val="0"/>
        <w:ind w:hanging="436"/>
        <w:jc w:val="both"/>
        <w:textAlignment w:val="auto"/>
      </w:pPr>
      <w:r>
        <w:t>Dostosowanie instalacji domofonowej budynku</w:t>
      </w:r>
    </w:p>
    <w:p w14:paraId="267A8A40" w14:textId="0BCDC7D6" w:rsidR="00674121" w:rsidRDefault="00674121" w:rsidP="00674121">
      <w:pPr>
        <w:numPr>
          <w:ilvl w:val="0"/>
          <w:numId w:val="2"/>
        </w:numPr>
        <w:suppressAutoHyphens w:val="0"/>
        <w:autoSpaceDE w:val="0"/>
        <w:adjustRightInd w:val="0"/>
        <w:ind w:hanging="436"/>
        <w:jc w:val="both"/>
        <w:textAlignment w:val="auto"/>
      </w:pPr>
      <w:r>
        <w:t>Dostosowanie instalacji CCTV budynku</w:t>
      </w:r>
    </w:p>
    <w:p w14:paraId="02AA2AFB" w14:textId="6ABB908C" w:rsidR="00F867CB" w:rsidRDefault="00F867CB" w:rsidP="00F867CB">
      <w:pPr>
        <w:numPr>
          <w:ilvl w:val="0"/>
          <w:numId w:val="2"/>
        </w:numPr>
        <w:suppressAutoHyphens w:val="0"/>
        <w:autoSpaceDE w:val="0"/>
        <w:adjustRightInd w:val="0"/>
        <w:ind w:hanging="436"/>
        <w:jc w:val="both"/>
        <w:textAlignment w:val="auto"/>
      </w:pPr>
      <w:r>
        <w:t xml:space="preserve">Dostosowanie instalacji </w:t>
      </w:r>
      <w:r w:rsidR="00674121">
        <w:t>uziemień i połączeń wyrównawczych</w:t>
      </w:r>
    </w:p>
    <w:p w14:paraId="119F96D8" w14:textId="29C3C49B" w:rsidR="00674121" w:rsidRDefault="00674121" w:rsidP="00674121">
      <w:pPr>
        <w:numPr>
          <w:ilvl w:val="0"/>
          <w:numId w:val="2"/>
        </w:numPr>
        <w:suppressAutoHyphens w:val="0"/>
        <w:autoSpaceDE w:val="0"/>
        <w:adjustRightInd w:val="0"/>
        <w:ind w:hanging="436"/>
        <w:jc w:val="both"/>
        <w:textAlignment w:val="auto"/>
      </w:pPr>
      <w:r>
        <w:t>Dostosowanie instalacji odgromowej budynku</w:t>
      </w:r>
    </w:p>
    <w:p w14:paraId="2FB06A0C" w14:textId="77777777" w:rsidR="00A057D1" w:rsidRDefault="00A057D1" w:rsidP="00F01F7F">
      <w:pPr>
        <w:pStyle w:val="Nagwek1"/>
      </w:pPr>
      <w:bookmarkStart w:id="63" w:name="_Toc113638280"/>
      <w:bookmarkStart w:id="64" w:name="_Toc205217594"/>
      <w:r>
        <w:t>BILANS MOCY</w:t>
      </w:r>
      <w:bookmarkEnd w:id="63"/>
      <w:bookmarkEnd w:id="64"/>
    </w:p>
    <w:p w14:paraId="72AA88CF" w14:textId="6D85BF55" w:rsidR="00971F5E" w:rsidRDefault="006603D7" w:rsidP="004E6C18">
      <w:pPr>
        <w:ind w:firstLine="708"/>
        <w:jc w:val="both"/>
        <w:rPr>
          <w:bCs/>
        </w:rPr>
      </w:pPr>
      <w:r w:rsidRPr="005F21E3">
        <w:rPr>
          <w:bCs/>
        </w:rPr>
        <w:t>Moc maksymalna z</w:t>
      </w:r>
      <w:r w:rsidR="00971F5E" w:rsidRPr="005F21E3">
        <w:rPr>
          <w:bCs/>
        </w:rPr>
        <w:t>abudowywan</w:t>
      </w:r>
      <w:r w:rsidRPr="005F21E3">
        <w:rPr>
          <w:bCs/>
        </w:rPr>
        <w:t>ej</w:t>
      </w:r>
      <w:r w:rsidR="00971F5E" w:rsidRPr="005F21E3">
        <w:rPr>
          <w:bCs/>
        </w:rPr>
        <w:t xml:space="preserve"> wind</w:t>
      </w:r>
      <w:r w:rsidRPr="005F21E3">
        <w:rPr>
          <w:bCs/>
        </w:rPr>
        <w:t xml:space="preserve">y wynosi </w:t>
      </w:r>
      <w:r w:rsidR="00086989">
        <w:rPr>
          <w:bCs/>
        </w:rPr>
        <w:t>14,5</w:t>
      </w:r>
      <w:r w:rsidR="000B4468" w:rsidRPr="005F21E3">
        <w:rPr>
          <w:bCs/>
        </w:rPr>
        <w:t xml:space="preserve"> kW</w:t>
      </w:r>
      <w:r w:rsidR="00086989">
        <w:rPr>
          <w:bCs/>
        </w:rPr>
        <w:t xml:space="preserve">, moc </w:t>
      </w:r>
      <w:r w:rsidR="0059747A">
        <w:rPr>
          <w:bCs/>
        </w:rPr>
        <w:t xml:space="preserve">przyłączona do instalacji w przedsionku </w:t>
      </w:r>
      <w:r w:rsidR="00007E81">
        <w:rPr>
          <w:bCs/>
        </w:rPr>
        <w:t xml:space="preserve">2 </w:t>
      </w:r>
      <w:proofErr w:type="spellStart"/>
      <w:r w:rsidR="00007E81">
        <w:rPr>
          <w:bCs/>
        </w:rPr>
        <w:t>kW</w:t>
      </w:r>
      <w:r w:rsidR="000B4468" w:rsidRPr="005F21E3">
        <w:rPr>
          <w:bCs/>
        </w:rPr>
        <w:t>.</w:t>
      </w:r>
      <w:proofErr w:type="spellEnd"/>
      <w:r w:rsidR="00007E81">
        <w:rPr>
          <w:bCs/>
        </w:rPr>
        <w:t xml:space="preserve"> W sumie </w:t>
      </w:r>
      <w:r w:rsidR="0088408B">
        <w:rPr>
          <w:bCs/>
        </w:rPr>
        <w:t>moc</w:t>
      </w:r>
      <w:r w:rsidR="000B4468" w:rsidRPr="005F21E3">
        <w:rPr>
          <w:bCs/>
        </w:rPr>
        <w:t xml:space="preserve"> pobierana przez </w:t>
      </w:r>
      <w:r w:rsidR="00007E81">
        <w:rPr>
          <w:bCs/>
        </w:rPr>
        <w:t xml:space="preserve">nowe </w:t>
      </w:r>
      <w:r w:rsidR="000B4468" w:rsidRPr="005F21E3">
        <w:rPr>
          <w:bCs/>
        </w:rPr>
        <w:t>urządzeni</w:t>
      </w:r>
      <w:r w:rsidR="00007E81">
        <w:rPr>
          <w:bCs/>
        </w:rPr>
        <w:t xml:space="preserve">a wynosi </w:t>
      </w:r>
      <w:r w:rsidR="00327F31">
        <w:rPr>
          <w:bCs/>
        </w:rPr>
        <w:t xml:space="preserve">16,5kW i  będzie </w:t>
      </w:r>
      <w:r w:rsidR="003D17C1">
        <w:rPr>
          <w:bCs/>
        </w:rPr>
        <w:t xml:space="preserve">pobierana </w:t>
      </w:r>
      <w:r w:rsidR="000B4468" w:rsidRPr="005F21E3">
        <w:rPr>
          <w:bCs/>
        </w:rPr>
        <w:t>chwilowo</w:t>
      </w:r>
      <w:r w:rsidR="003D17C1">
        <w:rPr>
          <w:bCs/>
        </w:rPr>
        <w:t xml:space="preserve">. Kabel zasilający budynek i układ rozdzielczy całego kompleksu </w:t>
      </w:r>
      <w:r w:rsidR="00AF56C7">
        <w:rPr>
          <w:bCs/>
        </w:rPr>
        <w:t>jest przystosowany do przyłączenia takiej mocy. Ponadto</w:t>
      </w:r>
      <w:r w:rsidR="006E510E">
        <w:rPr>
          <w:bCs/>
        </w:rPr>
        <w:t xml:space="preserve"> moc</w:t>
      </w:r>
      <w:r w:rsidR="00AF56C7">
        <w:rPr>
          <w:bCs/>
        </w:rPr>
        <w:t xml:space="preserve"> </w:t>
      </w:r>
      <w:r w:rsidR="005F21E3" w:rsidRPr="005F21E3">
        <w:rPr>
          <w:bCs/>
        </w:rPr>
        <w:t>przyłączenio</w:t>
      </w:r>
      <w:r w:rsidR="00F27E26">
        <w:rPr>
          <w:bCs/>
        </w:rPr>
        <w:t>wa kompleksu posiada wystarczającą rezerwę</w:t>
      </w:r>
      <w:r w:rsidR="004E6C18">
        <w:rPr>
          <w:bCs/>
        </w:rPr>
        <w:t>, i nie ma potrzeby jej zwiększania</w:t>
      </w:r>
      <w:r w:rsidR="005F21E3" w:rsidRPr="005F21E3">
        <w:rPr>
          <w:bCs/>
        </w:rPr>
        <w:t>.</w:t>
      </w:r>
    </w:p>
    <w:p w14:paraId="0C1FCD27" w14:textId="5BA71121" w:rsidR="00D75C7B" w:rsidRDefault="00D75C7B" w:rsidP="004E6C18">
      <w:pPr>
        <w:ind w:firstLine="708"/>
        <w:jc w:val="both"/>
        <w:rPr>
          <w:bCs/>
        </w:rPr>
      </w:pPr>
      <w:r>
        <w:rPr>
          <w:bCs/>
        </w:rPr>
        <w:t xml:space="preserve">W czasie eksploatacji należy sprawdzić, czy nie występują przekroczenia mocy umownej i w takim przypadku </w:t>
      </w:r>
      <w:r w:rsidR="00A514E2">
        <w:rPr>
          <w:bCs/>
        </w:rPr>
        <w:t>użytkownik obiektu winien ją zwiększyć.</w:t>
      </w:r>
    </w:p>
    <w:p w14:paraId="1D32F50B" w14:textId="77777777" w:rsidR="002710FB" w:rsidRDefault="002710FB">
      <w:pPr>
        <w:widowControl/>
        <w:suppressAutoHyphens w:val="0"/>
        <w:autoSpaceDN/>
        <w:textAlignment w:val="auto"/>
        <w:rPr>
          <w:rFonts w:ascii="Cambria" w:eastAsia="Times New Roman" w:hAnsi="Cambria"/>
          <w:b/>
          <w:bCs/>
          <w:kern w:val="32"/>
          <w:sz w:val="32"/>
          <w:szCs w:val="29"/>
          <w:lang w:val="x-none"/>
        </w:rPr>
      </w:pPr>
      <w:bookmarkStart w:id="65" w:name="_Toc205217595"/>
      <w:bookmarkStart w:id="66" w:name="_Toc113638281"/>
      <w:r>
        <w:br w:type="page"/>
      </w:r>
    </w:p>
    <w:p w14:paraId="5AD08CCE" w14:textId="6CD0B169" w:rsidR="00F1615E" w:rsidRDefault="00F1615E" w:rsidP="00F1615E">
      <w:pPr>
        <w:pStyle w:val="Nagwek1"/>
        <w:rPr>
          <w:lang w:val="pl-PL"/>
        </w:rPr>
      </w:pPr>
      <w:r>
        <w:lastRenderedPageBreak/>
        <w:t>MODERNIZACJ</w:t>
      </w:r>
      <w:r w:rsidR="008C2194">
        <w:t>A</w:t>
      </w:r>
      <w:r>
        <w:t xml:space="preserve"> ROZDZIAŁU ENERGII ELEKTRYCZNEJ W BUDYNKU</w:t>
      </w:r>
      <w:bookmarkEnd w:id="65"/>
      <w:r>
        <w:t xml:space="preserve"> </w:t>
      </w:r>
      <w:bookmarkEnd w:id="66"/>
    </w:p>
    <w:p w14:paraId="0DB6A58A" w14:textId="77777777" w:rsidR="00F1615E" w:rsidRDefault="00F1615E" w:rsidP="00F1615E">
      <w:pPr>
        <w:ind w:firstLine="426"/>
        <w:jc w:val="both"/>
      </w:pPr>
    </w:p>
    <w:p w14:paraId="426BF4FA" w14:textId="0CD54864" w:rsidR="00F1615E" w:rsidRDefault="00F1615E" w:rsidP="00F1615E">
      <w:pPr>
        <w:pStyle w:val="Nagwek2"/>
        <w:rPr>
          <w:lang w:val="pl-PL"/>
        </w:rPr>
      </w:pPr>
      <w:bookmarkStart w:id="67" w:name="_Toc205217596"/>
      <w:r>
        <w:t>STAN ISTNIEJĄCY I DEMONTAŻE</w:t>
      </w:r>
      <w:bookmarkEnd w:id="67"/>
    </w:p>
    <w:p w14:paraId="42A2018C" w14:textId="79882CC7" w:rsidR="00F1615E" w:rsidRPr="00F52661" w:rsidRDefault="00F1615E" w:rsidP="00F1615E">
      <w:pPr>
        <w:ind w:firstLine="426"/>
        <w:jc w:val="both"/>
      </w:pPr>
      <w:r>
        <w:t xml:space="preserve">Obecnie budynek jest zasilany </w:t>
      </w:r>
      <w:r w:rsidR="00C46511">
        <w:t>ze złącza zabudowanego na sąsiedniej szkole</w:t>
      </w:r>
      <w:r w:rsidR="00F52661">
        <w:t xml:space="preserve"> </w:t>
      </w:r>
      <w:r w:rsidR="00C46511">
        <w:t>kablem YAKY4x9</w:t>
      </w:r>
      <w:r w:rsidR="00F52661">
        <w:t>5 mm</w:t>
      </w:r>
      <w:r w:rsidR="00F52661">
        <w:rPr>
          <w:vertAlign w:val="superscript"/>
        </w:rPr>
        <w:t>2</w:t>
      </w:r>
      <w:r w:rsidR="006E1A9C">
        <w:t>. Kabel zasilający jest wprowadzony do złącza kablowego opisanego jako ZK</w:t>
      </w:r>
      <w:r w:rsidR="0087366A">
        <w:t>4, zabudowanego na elewacji przedmiotowego budynku. D</w:t>
      </w:r>
      <w:r w:rsidR="00F52661">
        <w:t>odatkowo pomiędzy złącz</w:t>
      </w:r>
      <w:r w:rsidR="0087366A">
        <w:t>ami jest ułożone połączenie wyrównawcze.</w:t>
      </w:r>
      <w:r w:rsidR="00045B65">
        <w:t xml:space="preserve"> Kabel zasilający i złącze ZK4 nie będą modernizowane</w:t>
      </w:r>
      <w:r w:rsidR="007B7E48">
        <w:t>, za wyjątkiem wymiany wkładek bezpiecznikowych w złączu ZK4 na 125A</w:t>
      </w:r>
      <w:r w:rsidR="00D10337">
        <w:t>.</w:t>
      </w:r>
    </w:p>
    <w:p w14:paraId="1D9702EF" w14:textId="2B19820A" w:rsidR="00D10337" w:rsidRDefault="00D10337" w:rsidP="00A56D09">
      <w:pPr>
        <w:ind w:firstLine="426"/>
        <w:jc w:val="both"/>
      </w:pPr>
      <w:r>
        <w:t>Ze złącza ZK4 jest wyprowadzony kabel do układu pomiarowego</w:t>
      </w:r>
      <w:r w:rsidR="00256A28">
        <w:t xml:space="preserve"> </w:t>
      </w:r>
      <w:r w:rsidR="00D20BC5">
        <w:t xml:space="preserve">PEE </w:t>
      </w:r>
      <w:r w:rsidR="00256A28">
        <w:t>(do rozliczeń wewnętrznych)</w:t>
      </w:r>
      <w:r>
        <w:t xml:space="preserve"> </w:t>
      </w:r>
      <w:r w:rsidR="00D20BC5">
        <w:t xml:space="preserve">zabudowanego </w:t>
      </w:r>
      <w:r>
        <w:t>w obudowie na elewacji budynku</w:t>
      </w:r>
      <w:r w:rsidR="00256A28">
        <w:t xml:space="preserve">. Z układu pomiarowego </w:t>
      </w:r>
      <w:r w:rsidR="00930AD5">
        <w:t xml:space="preserve">wyprowadzono kabel do wyłącznika głównego w wiatrołapie i następnie do istniejącej </w:t>
      </w:r>
      <w:r w:rsidR="00D20BC5">
        <w:t>rozdzielnicy głównej zlokalizowanej również w wiatrołapie.</w:t>
      </w:r>
    </w:p>
    <w:p w14:paraId="36E064EB" w14:textId="7B0BDCAC" w:rsidR="00D20BC5" w:rsidRDefault="002F6D64" w:rsidP="00A56D09">
      <w:pPr>
        <w:ind w:firstLine="426"/>
        <w:jc w:val="both"/>
      </w:pPr>
      <w:r>
        <w:t>Całe połączenie ze złącza ZK4 do rozdzielnicy głównej należy zdemontować, za wyjątkiem obudowy układu pomiarowego PEE.</w:t>
      </w:r>
    </w:p>
    <w:p w14:paraId="39A22F9A" w14:textId="7EAF1927" w:rsidR="002F6D64" w:rsidRDefault="002F6D64" w:rsidP="00A56D09">
      <w:pPr>
        <w:ind w:firstLine="426"/>
        <w:jc w:val="both"/>
      </w:pPr>
      <w:r>
        <w:t>Szczegóły rozwiązania pokazano na rysunku.</w:t>
      </w:r>
    </w:p>
    <w:p w14:paraId="24D3E8E3" w14:textId="69D6D053" w:rsidR="00174501" w:rsidRDefault="00174501" w:rsidP="00174501">
      <w:pPr>
        <w:pStyle w:val="Nagwek2"/>
        <w:rPr>
          <w:lang w:val="pl-PL"/>
        </w:rPr>
      </w:pPr>
      <w:bookmarkStart w:id="68" w:name="_Toc205217597"/>
      <w:r>
        <w:t>STAN PROJEKTOWANY</w:t>
      </w:r>
      <w:bookmarkEnd w:id="68"/>
    </w:p>
    <w:p w14:paraId="5EFE6122" w14:textId="77777777" w:rsidR="00075FDF" w:rsidRDefault="00FB68E9" w:rsidP="00174501">
      <w:pPr>
        <w:ind w:firstLine="426"/>
        <w:jc w:val="both"/>
      </w:pPr>
      <w:r>
        <w:t>Istniejące złącze kablowe ZK</w:t>
      </w:r>
      <w:r w:rsidR="00335AE5">
        <w:t xml:space="preserve">4 należy wyposażyć we wkładki bezpiecznikowe 125A. </w:t>
      </w:r>
      <w:r w:rsidR="00075FDF">
        <w:t>N</w:t>
      </w:r>
      <w:r w:rsidR="00490F9F">
        <w:t xml:space="preserve">a elewacji zabudować szafkę </w:t>
      </w:r>
      <w:r w:rsidR="00C46026">
        <w:t xml:space="preserve">z wyłącznikiem QP. Pomiędzy złączem </w:t>
      </w:r>
      <w:r>
        <w:t xml:space="preserve"> </w:t>
      </w:r>
      <w:r w:rsidR="00490F9F">
        <w:t>Z</w:t>
      </w:r>
      <w:r w:rsidR="00C46026">
        <w:t xml:space="preserve">K4, a wyłącznikiem </w:t>
      </w:r>
      <w:r w:rsidR="00FC4BF8">
        <w:t xml:space="preserve">QP ułożyć nowy kabel </w:t>
      </w:r>
      <w:r w:rsidR="00FC4BF8" w:rsidRPr="00FC4BF8">
        <w:t>YnKY5</w:t>
      </w:r>
      <w:r w:rsidR="00FC4BF8">
        <w:t>x</w:t>
      </w:r>
      <w:r w:rsidR="00FC4BF8" w:rsidRPr="00FC4BF8">
        <w:t>95</w:t>
      </w:r>
      <w:r w:rsidR="00FC4BF8">
        <w:t>mm</w:t>
      </w:r>
      <w:r w:rsidR="00FC4BF8">
        <w:rPr>
          <w:vertAlign w:val="superscript"/>
        </w:rPr>
        <w:t>2</w:t>
      </w:r>
      <w:r w:rsidR="00FC4BF8">
        <w:t>.</w:t>
      </w:r>
      <w:r w:rsidR="00FC4BF8" w:rsidRPr="00FC4BF8">
        <w:t xml:space="preserve"> </w:t>
      </w:r>
    </w:p>
    <w:p w14:paraId="75A26843" w14:textId="77777777" w:rsidR="00220955" w:rsidRDefault="00075FDF" w:rsidP="00174501">
      <w:pPr>
        <w:ind w:firstLine="426"/>
        <w:jc w:val="both"/>
      </w:pPr>
      <w:r>
        <w:t xml:space="preserve">Istniejącą szafkę z pomiarem energii wyposażyć </w:t>
      </w:r>
      <w:r w:rsidR="00220955">
        <w:t xml:space="preserve">w nową aparaturę </w:t>
      </w:r>
      <w:r>
        <w:t>zgodnie ze schematem</w:t>
      </w:r>
      <w:r w:rsidR="00220955">
        <w:t xml:space="preserve">. Pomiędzy QP, a PEE ułożyć nowy kabel </w:t>
      </w:r>
      <w:r w:rsidR="00220955" w:rsidRPr="00FC4BF8">
        <w:t>YnKY5</w:t>
      </w:r>
      <w:r w:rsidR="00220955">
        <w:t>x</w:t>
      </w:r>
      <w:r w:rsidR="00220955" w:rsidRPr="00FC4BF8">
        <w:t>95</w:t>
      </w:r>
      <w:r w:rsidR="00220955">
        <w:t>mm</w:t>
      </w:r>
      <w:r w:rsidR="00220955">
        <w:rPr>
          <w:vertAlign w:val="superscript"/>
        </w:rPr>
        <w:t>2</w:t>
      </w:r>
      <w:r w:rsidR="00220955">
        <w:t>.</w:t>
      </w:r>
    </w:p>
    <w:p w14:paraId="4EADFB20" w14:textId="19A3C709" w:rsidR="00EC01C7" w:rsidRDefault="00220955" w:rsidP="00174501">
      <w:pPr>
        <w:ind w:firstLine="426"/>
        <w:jc w:val="both"/>
      </w:pPr>
      <w:r>
        <w:t xml:space="preserve">We wiatrołapie zabudować nową rozdzielnicę RGG </w:t>
      </w:r>
      <w:r w:rsidR="00EC01C7">
        <w:t xml:space="preserve">i wyposażyć ją zgodnie ze schematem. Rozdzielnicę zasilić układu pomiarowego PEE kablem </w:t>
      </w:r>
      <w:r w:rsidR="00EC01C7" w:rsidRPr="00FC4BF8">
        <w:t>YnKY5</w:t>
      </w:r>
      <w:r w:rsidR="00EC01C7">
        <w:t>x</w:t>
      </w:r>
      <w:r w:rsidR="00EC01C7" w:rsidRPr="00FC4BF8">
        <w:t>95</w:t>
      </w:r>
      <w:r w:rsidR="00EC01C7">
        <w:t>mm</w:t>
      </w:r>
      <w:r w:rsidR="00EC01C7">
        <w:rPr>
          <w:vertAlign w:val="superscript"/>
        </w:rPr>
        <w:t>2</w:t>
      </w:r>
      <w:r w:rsidR="00EC01C7">
        <w:t>.</w:t>
      </w:r>
    </w:p>
    <w:p w14:paraId="0B6E1677" w14:textId="14F9429D" w:rsidR="00EC01C7" w:rsidRDefault="00EC01C7" w:rsidP="00174501">
      <w:pPr>
        <w:ind w:firstLine="426"/>
        <w:jc w:val="both"/>
      </w:pPr>
      <w:r>
        <w:t xml:space="preserve">Z rozdzielnicy RGG zasilić istniejącą rozdzielnice główną RG, </w:t>
      </w:r>
      <w:r w:rsidR="00ED7D9B">
        <w:t xml:space="preserve">szafę zasilająco </w:t>
      </w:r>
      <w:r w:rsidR="007A24F4">
        <w:t>sterowniczą</w:t>
      </w:r>
      <w:r w:rsidR="00ED7D9B">
        <w:t xml:space="preserve"> windy (SDO) oraz projektowaną rozdzielnicę </w:t>
      </w:r>
      <w:r w:rsidR="007A24F4">
        <w:t>T1.1 instalacji elektrycznych przedsionka.</w:t>
      </w:r>
    </w:p>
    <w:p w14:paraId="1279E118" w14:textId="2FFC5546" w:rsidR="007A24F4" w:rsidRDefault="002C333B" w:rsidP="00174501">
      <w:pPr>
        <w:ind w:firstLine="426"/>
        <w:jc w:val="both"/>
      </w:pPr>
      <w:r>
        <w:t xml:space="preserve">Prowadzenie przewodów, ich rodzaj, wyposażenie rozdzielnic i </w:t>
      </w:r>
      <w:r w:rsidR="007833F8">
        <w:t>połączenia pokazano na rysunkach.</w:t>
      </w:r>
    </w:p>
    <w:p w14:paraId="553C6378" w14:textId="75DD5F53" w:rsidR="00236B78" w:rsidRDefault="00236B78" w:rsidP="00236B78">
      <w:pPr>
        <w:pStyle w:val="Nagwek1"/>
        <w:rPr>
          <w:lang w:val="pl-PL"/>
        </w:rPr>
      </w:pPr>
      <w:bookmarkStart w:id="69" w:name="_Toc205217598"/>
      <w:r>
        <w:t>ZASILANIE PRO</w:t>
      </w:r>
      <w:r w:rsidR="006E3A9B">
        <w:t>JEKTOWANEJ WINDY</w:t>
      </w:r>
      <w:bookmarkEnd w:id="69"/>
      <w:r>
        <w:t xml:space="preserve"> </w:t>
      </w:r>
    </w:p>
    <w:p w14:paraId="112D9DE1" w14:textId="0998B1AC" w:rsidR="006E3A9B" w:rsidRDefault="006E3A9B" w:rsidP="00174501">
      <w:pPr>
        <w:ind w:firstLine="426"/>
        <w:jc w:val="both"/>
      </w:pPr>
      <w:r>
        <w:t xml:space="preserve">Z projektowanej rozdzielnicy RGG wyprowadzić kabel </w:t>
      </w:r>
      <w:r w:rsidR="001133D2" w:rsidRPr="001133D2">
        <w:t>YnKY5x16</w:t>
      </w:r>
      <w:r w:rsidR="001133D2">
        <w:t>mm</w:t>
      </w:r>
      <w:r w:rsidR="001133D2">
        <w:rPr>
          <w:vertAlign w:val="superscript"/>
        </w:rPr>
        <w:t>2</w:t>
      </w:r>
      <w:r w:rsidR="001133D2">
        <w:t xml:space="preserve"> do szafy zasilająco </w:t>
      </w:r>
      <w:r w:rsidR="00D06B4B">
        <w:t>sterowniczej</w:t>
      </w:r>
      <w:r w:rsidR="001133D2">
        <w:t xml:space="preserve"> windy </w:t>
      </w:r>
      <w:r w:rsidR="00D06B4B">
        <w:t xml:space="preserve">SDO. Szafa SDO będzie dostarczona przez producenta windy. </w:t>
      </w:r>
    </w:p>
    <w:p w14:paraId="44C65B91" w14:textId="0A4CDF1E" w:rsidR="00B32DAF" w:rsidRPr="001133D2" w:rsidRDefault="00B32DAF" w:rsidP="00174501">
      <w:pPr>
        <w:ind w:firstLine="426"/>
        <w:jc w:val="both"/>
      </w:pPr>
      <w:r>
        <w:t>Kabel ułożyć i zabezpieczyć zgodnie z rysunkami.</w:t>
      </w:r>
    </w:p>
    <w:p w14:paraId="50654147" w14:textId="2FAD47F1" w:rsidR="00B32DAF" w:rsidRDefault="00B32DAF" w:rsidP="00B32DAF">
      <w:pPr>
        <w:pStyle w:val="Nagwek1"/>
        <w:rPr>
          <w:lang w:val="pl-PL"/>
        </w:rPr>
      </w:pPr>
      <w:bookmarkStart w:id="70" w:name="_Toc205217599"/>
      <w:r>
        <w:t>INSTALACJE ELEKTRYCZNE W PRZEDSIONKU WINDY</w:t>
      </w:r>
      <w:bookmarkEnd w:id="70"/>
    </w:p>
    <w:p w14:paraId="4BEA3344" w14:textId="36BC53D2" w:rsidR="003D3CF9" w:rsidRDefault="00573F0F" w:rsidP="00B32DAF">
      <w:pPr>
        <w:ind w:firstLine="426"/>
        <w:jc w:val="both"/>
      </w:pPr>
      <w:r>
        <w:t xml:space="preserve">W przedsionku </w:t>
      </w:r>
      <w:r w:rsidR="00987248">
        <w:t>należy zabudować tablicę wtynkową T1.1 i wyposażyć j</w:t>
      </w:r>
      <w:r w:rsidR="003A2849">
        <w:t xml:space="preserve">ą zgodnie ze schematem elektrycznym. W projektowanej tablicy zasilić oświetlenie przedsionka </w:t>
      </w:r>
      <w:r w:rsidR="00053203">
        <w:t xml:space="preserve">oraz grzejnik. W projektowanej rozdzielnicy zabudowano rezerwowe zabezpieczenie, które należy wykorzystać </w:t>
      </w:r>
      <w:r w:rsidR="003D3CF9">
        <w:t>do oświetlenia szybu, w</w:t>
      </w:r>
      <w:r w:rsidR="00053203">
        <w:t xml:space="preserve"> przypadku, gdy </w:t>
      </w:r>
      <w:r w:rsidR="003D3CF9">
        <w:t>dostawca windy nie</w:t>
      </w:r>
      <w:r w:rsidR="006B09B2">
        <w:t xml:space="preserve"> ujmie zasilania oświetlenia szybu w szafie SDO. </w:t>
      </w:r>
    </w:p>
    <w:p w14:paraId="7DD50028" w14:textId="13DD6A16" w:rsidR="006B09B2" w:rsidRDefault="006B09B2" w:rsidP="00B32DAF">
      <w:pPr>
        <w:ind w:firstLine="426"/>
        <w:jc w:val="both"/>
      </w:pPr>
      <w:r>
        <w:t xml:space="preserve">Instalacje prowadzić w tynku </w:t>
      </w:r>
      <w:r w:rsidR="00A015E3">
        <w:t>oraz w przestrzeni ponad sufitem podwieszanym</w:t>
      </w:r>
      <w:r w:rsidR="00482A13">
        <w:t xml:space="preserve">, szczegóły wykonania prac </w:t>
      </w:r>
      <w:r w:rsidR="00484607">
        <w:t xml:space="preserve">oraz wymagane parametry opraw oświetleniowych </w:t>
      </w:r>
      <w:r w:rsidR="00482A13">
        <w:t xml:space="preserve">pokazano na rysunkach. </w:t>
      </w:r>
      <w:r w:rsidR="00A015E3">
        <w:t xml:space="preserve"> </w:t>
      </w:r>
    </w:p>
    <w:p w14:paraId="025DC612" w14:textId="7255ABA4" w:rsidR="00687FFC" w:rsidRPr="0002285B" w:rsidRDefault="00C20696" w:rsidP="00687FFC">
      <w:pPr>
        <w:pStyle w:val="Nagwek1"/>
      </w:pPr>
      <w:bookmarkStart w:id="71" w:name="_Toc99947865"/>
      <w:bookmarkStart w:id="72" w:name="_Toc205146636"/>
      <w:bookmarkStart w:id="73" w:name="_Toc205217600"/>
      <w:r>
        <w:t xml:space="preserve">MODERNIZACJA </w:t>
      </w:r>
      <w:r w:rsidR="00687FFC" w:rsidRPr="0002285B">
        <w:t>SYSTE</w:t>
      </w:r>
      <w:r>
        <w:t>U</w:t>
      </w:r>
      <w:r w:rsidR="00687FFC" w:rsidRPr="0002285B">
        <w:t xml:space="preserve"> WIDEOFONOW</w:t>
      </w:r>
      <w:bookmarkEnd w:id="71"/>
      <w:bookmarkEnd w:id="72"/>
      <w:r>
        <w:t>EGO</w:t>
      </w:r>
      <w:bookmarkEnd w:id="73"/>
    </w:p>
    <w:p w14:paraId="628441F5" w14:textId="77777777" w:rsidR="00687FFC" w:rsidRPr="0002285B" w:rsidRDefault="00687FFC" w:rsidP="00687FFC">
      <w:pPr>
        <w:ind w:firstLine="426"/>
        <w:jc w:val="both"/>
      </w:pPr>
      <w:r w:rsidRPr="0002285B">
        <w:t xml:space="preserve">W </w:t>
      </w:r>
      <w:r>
        <w:t>przedmiotowym</w:t>
      </w:r>
      <w:r w:rsidRPr="0002285B">
        <w:t xml:space="preserve"> budynku </w:t>
      </w:r>
      <w:r>
        <w:t>istnieje instalacja domofonowa którą należy zdemontować. P</w:t>
      </w:r>
      <w:r w:rsidRPr="0002285B">
        <w:t>roje</w:t>
      </w:r>
      <w:r>
        <w:t xml:space="preserve">ktuje się wykonanie nowej instalacji </w:t>
      </w:r>
      <w:proofErr w:type="spellStart"/>
      <w:r>
        <w:t>wideofonowej</w:t>
      </w:r>
      <w:proofErr w:type="spellEnd"/>
      <w:r w:rsidRPr="0002285B">
        <w:t xml:space="preserve"> na bazie </w:t>
      </w:r>
      <w:r>
        <w:t xml:space="preserve">urządzeń cyfrowych IP pracujących </w:t>
      </w:r>
      <w:r w:rsidRPr="0002285B">
        <w:t xml:space="preserve"> </w:t>
      </w:r>
      <w:r>
        <w:t xml:space="preserve">w standardzie </w:t>
      </w:r>
      <w:r w:rsidRPr="0002285B">
        <w:t xml:space="preserve">SIP. </w:t>
      </w:r>
    </w:p>
    <w:p w14:paraId="06E32E4C" w14:textId="77777777" w:rsidR="00687FFC" w:rsidRDefault="00687FFC" w:rsidP="00687FFC">
      <w:pPr>
        <w:ind w:firstLine="426"/>
        <w:jc w:val="both"/>
      </w:pPr>
      <w:r w:rsidRPr="0002285B">
        <w:t>System umożliwia komunikację pomiędzy stacj</w:t>
      </w:r>
      <w:r>
        <w:t>ami wywoławczymi</w:t>
      </w:r>
      <w:r w:rsidRPr="0002285B">
        <w:t xml:space="preserve"> przy wejści</w:t>
      </w:r>
      <w:r>
        <w:t>ach</w:t>
      </w:r>
      <w:r w:rsidRPr="0002285B">
        <w:t xml:space="preserve"> do </w:t>
      </w:r>
      <w:r w:rsidRPr="0002285B">
        <w:lastRenderedPageBreak/>
        <w:t xml:space="preserve">budynku a </w:t>
      </w:r>
      <w:r>
        <w:t xml:space="preserve">panelem bazowym </w:t>
      </w:r>
      <w:r w:rsidRPr="0002285B">
        <w:t>w budynku i otwarcie drzwi wejściowych</w:t>
      </w:r>
      <w:r>
        <w:t xml:space="preserve"> zdalnie, oraz otwarcie drzwi wejściowych za pomocą kart dostępu w standardzie MIFARE</w:t>
      </w:r>
      <w:r w:rsidRPr="0002285B">
        <w:t xml:space="preserve">. </w:t>
      </w:r>
    </w:p>
    <w:p w14:paraId="5473DF5E" w14:textId="77777777" w:rsidR="00687FFC" w:rsidRDefault="00687FFC" w:rsidP="00687FFC">
      <w:pPr>
        <w:ind w:firstLine="426"/>
        <w:jc w:val="both"/>
      </w:pPr>
      <w:r w:rsidRPr="0002285B">
        <w:t>Instalacja składa się z panel</w:t>
      </w:r>
      <w:r>
        <w:t>i</w:t>
      </w:r>
      <w:r w:rsidRPr="0002285B">
        <w:t xml:space="preserve"> wejściow</w:t>
      </w:r>
      <w:r>
        <w:t>ych</w:t>
      </w:r>
      <w:r w:rsidRPr="0002285B">
        <w:t xml:space="preserve"> (stacji wywoławczej z wbudowaną kamerą) zabudowan</w:t>
      </w:r>
      <w:r>
        <w:t>ych</w:t>
      </w:r>
      <w:r w:rsidRPr="0002285B">
        <w:t xml:space="preserve"> </w:t>
      </w:r>
      <w:r>
        <w:t>- przy</w:t>
      </w:r>
      <w:r w:rsidRPr="0002285B">
        <w:t xml:space="preserve"> wejściu głównym do budynku</w:t>
      </w:r>
      <w:r>
        <w:t xml:space="preserve"> (PD1), </w:t>
      </w:r>
      <w:r w:rsidRPr="0002285B">
        <w:t>przy</w:t>
      </w:r>
      <w:r>
        <w:t xml:space="preserve"> wejściu do przedsionka windy (PD2) oraz  </w:t>
      </w:r>
      <w:proofErr w:type="spellStart"/>
      <w:r>
        <w:t>panela</w:t>
      </w:r>
      <w:proofErr w:type="spellEnd"/>
      <w:r>
        <w:t xml:space="preserve"> wewnętrznego</w:t>
      </w:r>
      <w:r w:rsidRPr="0002285B">
        <w:t xml:space="preserve"> (P</w:t>
      </w:r>
      <w:r>
        <w:t>D</w:t>
      </w:r>
      <w:r w:rsidRPr="0002285B">
        <w:t>W) z wyświetlaczem dotykowym 7” umieszczon</w:t>
      </w:r>
      <w:r>
        <w:t>ego</w:t>
      </w:r>
      <w:r w:rsidRPr="0002285B">
        <w:t xml:space="preserve"> w pomieszczeniu </w:t>
      </w:r>
      <w:r>
        <w:t>sekretariatu</w:t>
      </w:r>
      <w:r w:rsidRPr="0002285B">
        <w:t xml:space="preserve">. </w:t>
      </w:r>
    </w:p>
    <w:p w14:paraId="7C4CF71B" w14:textId="77777777" w:rsidR="00687FFC" w:rsidRDefault="00687FFC" w:rsidP="00687FFC">
      <w:pPr>
        <w:ind w:firstLine="426"/>
        <w:jc w:val="both"/>
      </w:pPr>
      <w:r w:rsidRPr="0002285B">
        <w:t>Komunikacja urządzeń odbywa się przez sieć LAN</w:t>
      </w:r>
      <w:r>
        <w:t>.</w:t>
      </w:r>
      <w:r w:rsidRPr="0002285B">
        <w:t xml:space="preserve"> Panele podłączon</w:t>
      </w:r>
      <w:r>
        <w:t xml:space="preserve">e są do </w:t>
      </w:r>
      <w:proofErr w:type="spellStart"/>
      <w:r>
        <w:t>switcha</w:t>
      </w:r>
      <w:proofErr w:type="spellEnd"/>
      <w:r>
        <w:t xml:space="preserve"> </w:t>
      </w:r>
      <w:proofErr w:type="spellStart"/>
      <w:r>
        <w:t>PoE</w:t>
      </w:r>
      <w:proofErr w:type="spellEnd"/>
      <w:r w:rsidRPr="0002285B">
        <w:t xml:space="preserve"> i z niego zasilane. </w:t>
      </w:r>
      <w:proofErr w:type="spellStart"/>
      <w:r>
        <w:t>Elektrozaczepy</w:t>
      </w:r>
      <w:proofErr w:type="spellEnd"/>
      <w:r>
        <w:t xml:space="preserve"> drzwiowe sterowane przez panele wejściowe poprzez wyjścia przekaźnikowe NO należy zasilić z dodatkowego zasilacza 12VDC. </w:t>
      </w:r>
    </w:p>
    <w:p w14:paraId="2FB0BE78" w14:textId="5F629B41" w:rsidR="00687FFC" w:rsidRPr="0002285B" w:rsidRDefault="00687FFC" w:rsidP="00687FFC">
      <w:pPr>
        <w:ind w:firstLine="426"/>
        <w:jc w:val="both"/>
      </w:pPr>
      <w:r w:rsidRPr="0002285B">
        <w:t xml:space="preserve">Instalację </w:t>
      </w:r>
      <w:proofErr w:type="spellStart"/>
      <w:r w:rsidRPr="0002285B">
        <w:t>wideofonową</w:t>
      </w:r>
      <w:proofErr w:type="spellEnd"/>
      <w:r w:rsidRPr="0002285B">
        <w:t xml:space="preserve"> wykonać i zaprogramować zgodnie </w:t>
      </w:r>
      <w:r>
        <w:t xml:space="preserve">z dokumentacją urządzeń, </w:t>
      </w:r>
      <w:r w:rsidRPr="0002285B">
        <w:t xml:space="preserve"> zaleceniami i wytycznymi producenta systemu</w:t>
      </w:r>
      <w:r>
        <w:t xml:space="preserve">  oraz z uwzględnieniem wymagań inwestora</w:t>
      </w:r>
    </w:p>
    <w:p w14:paraId="2A87DE95" w14:textId="3B5070B4" w:rsidR="00687FFC" w:rsidRPr="0002285B" w:rsidRDefault="00687FFC" w:rsidP="00687FFC">
      <w:pPr>
        <w:ind w:firstLine="426"/>
        <w:jc w:val="both"/>
      </w:pPr>
      <w:r w:rsidRPr="0002285B">
        <w:t>Rozmieszczenie elemen</w:t>
      </w:r>
      <w:r>
        <w:t>tów systemu</w:t>
      </w:r>
      <w:r w:rsidR="00964299">
        <w:t>, połączenia oraz sposób prowadzenia przewodów</w:t>
      </w:r>
      <w:r>
        <w:t xml:space="preserve"> pokazano na rzucie budynku </w:t>
      </w:r>
      <w:r w:rsidRPr="0002285B">
        <w:t>oraz na schemacie.</w:t>
      </w:r>
    </w:p>
    <w:p w14:paraId="01DF2970" w14:textId="77777777" w:rsidR="00687FFC" w:rsidRPr="0002285B" w:rsidRDefault="00687FFC" w:rsidP="00C20696">
      <w:pPr>
        <w:pStyle w:val="Nagwek2"/>
      </w:pPr>
      <w:bookmarkStart w:id="74" w:name="_Toc205217601"/>
      <w:r w:rsidRPr="0002285B">
        <w:t>SPECYFIKACJA URZĄDZEŃ SYSTEMU</w:t>
      </w:r>
      <w:bookmarkEnd w:id="74"/>
    </w:p>
    <w:p w14:paraId="69456548" w14:textId="77777777" w:rsidR="00687FFC" w:rsidRPr="0002285B" w:rsidRDefault="00687FFC" w:rsidP="00687FFC">
      <w:pPr>
        <w:spacing w:before="240" w:line="276" w:lineRule="auto"/>
        <w:jc w:val="both"/>
        <w:rPr>
          <w:rFonts w:eastAsia="Calibri" w:cs="Times New Roman"/>
          <w:u w:val="single"/>
        </w:rPr>
      </w:pPr>
      <w:r w:rsidRPr="0002285B">
        <w:rPr>
          <w:rFonts w:eastAsia="Calibri" w:cs="Times New Roman"/>
          <w:u w:val="single"/>
        </w:rPr>
        <w:t>Stacja wywoławcza z kamerą (</w:t>
      </w:r>
      <w:r>
        <w:rPr>
          <w:rFonts w:eastAsia="Calibri" w:cs="Times New Roman"/>
          <w:u w:val="single"/>
        </w:rPr>
        <w:t>PD..</w:t>
      </w:r>
      <w:r w:rsidRPr="0002285B">
        <w:rPr>
          <w:rFonts w:eastAsia="Calibri" w:cs="Times New Roman"/>
          <w:u w:val="single"/>
        </w:rPr>
        <w:t>)</w:t>
      </w:r>
    </w:p>
    <w:p w14:paraId="264B72D2" w14:textId="77777777" w:rsidR="00687FFC" w:rsidRPr="0002285B" w:rsidRDefault="00687FFC" w:rsidP="00687FFC">
      <w:pPr>
        <w:spacing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Minimalne wymagania:</w:t>
      </w:r>
    </w:p>
    <w:p w14:paraId="3780AFD7" w14:textId="77777777" w:rsidR="00687FFC" w:rsidRPr="00EA4AED" w:rsidRDefault="00687FFC" w:rsidP="00687FF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EA4AED">
        <w:rPr>
          <w:rFonts w:ascii="Times New Roman" w:hAnsi="Times New Roman"/>
          <w:sz w:val="24"/>
          <w:szCs w:val="24"/>
        </w:rPr>
        <w:t xml:space="preserve">kamera kolorowa 2Mpx </w:t>
      </w:r>
    </w:p>
    <w:p w14:paraId="5EE6A4DE" w14:textId="77777777" w:rsidR="00687FFC" w:rsidRPr="00EA4AED" w:rsidRDefault="00687FFC" w:rsidP="00687FF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EA4AED">
        <w:rPr>
          <w:rFonts w:ascii="Times New Roman" w:hAnsi="Times New Roman"/>
          <w:sz w:val="24"/>
          <w:szCs w:val="24"/>
        </w:rPr>
        <w:t xml:space="preserve">kąt widzenia w pionie: 55 stopni , w poziomie: 100 stopni </w:t>
      </w:r>
    </w:p>
    <w:p w14:paraId="514FC9B7" w14:textId="77777777" w:rsidR="00687FFC" w:rsidRPr="00EA4AED" w:rsidRDefault="00687FFC" w:rsidP="00687FF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EA4AED">
        <w:rPr>
          <w:rFonts w:ascii="Times New Roman" w:hAnsi="Times New Roman"/>
          <w:sz w:val="24"/>
          <w:szCs w:val="24"/>
        </w:rPr>
        <w:t xml:space="preserve">doświetlenie diodami światła białego </w:t>
      </w:r>
    </w:p>
    <w:p w14:paraId="7CFA4EFD" w14:textId="77777777" w:rsidR="00687FFC" w:rsidRPr="00C21C84" w:rsidRDefault="00687FFC" w:rsidP="00687FF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C21C84">
        <w:rPr>
          <w:rFonts w:ascii="Times New Roman" w:hAnsi="Times New Roman"/>
          <w:bCs/>
          <w:sz w:val="24"/>
          <w:szCs w:val="24"/>
        </w:rPr>
        <w:t xml:space="preserve">wbudowany szyfrator - otwarcie dwóch wejść kodem </w:t>
      </w:r>
      <w:r w:rsidRPr="00C21C84">
        <w:rPr>
          <w:rFonts w:ascii="Times New Roman" w:hAnsi="Times New Roman"/>
          <w:sz w:val="24"/>
          <w:szCs w:val="24"/>
        </w:rPr>
        <w:t xml:space="preserve">(dł. kodu 4-12 cyfr) </w:t>
      </w:r>
    </w:p>
    <w:p w14:paraId="29B53420" w14:textId="77777777" w:rsidR="00687FFC" w:rsidRPr="00C21C84" w:rsidRDefault="00687FFC" w:rsidP="00687FF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C21C84">
        <w:rPr>
          <w:rFonts w:ascii="Times New Roman" w:hAnsi="Times New Roman"/>
          <w:bCs/>
          <w:sz w:val="24"/>
          <w:szCs w:val="24"/>
        </w:rPr>
        <w:t xml:space="preserve">wbudowany czytnik </w:t>
      </w:r>
      <w:proofErr w:type="spellStart"/>
      <w:r w:rsidRPr="00C21C84">
        <w:rPr>
          <w:rFonts w:ascii="Times New Roman" w:hAnsi="Times New Roman"/>
          <w:bCs/>
          <w:sz w:val="24"/>
          <w:szCs w:val="24"/>
        </w:rPr>
        <w:t>Mifare</w:t>
      </w:r>
      <w:proofErr w:type="spellEnd"/>
      <w:r w:rsidRPr="00C21C84">
        <w:rPr>
          <w:rFonts w:ascii="Times New Roman" w:hAnsi="Times New Roman"/>
          <w:bCs/>
          <w:sz w:val="24"/>
          <w:szCs w:val="24"/>
        </w:rPr>
        <w:t xml:space="preserve"> - otwarcie dwóch wejść kartą / brelokiem </w:t>
      </w:r>
      <w:r w:rsidRPr="00C21C84">
        <w:rPr>
          <w:rFonts w:ascii="Times New Roman" w:hAnsi="Times New Roman"/>
          <w:sz w:val="24"/>
          <w:szCs w:val="24"/>
        </w:rPr>
        <w:t xml:space="preserve">(max. 1024 kart) </w:t>
      </w:r>
    </w:p>
    <w:p w14:paraId="279D7EFA" w14:textId="77777777" w:rsidR="00687FFC" w:rsidRPr="00EA4AED" w:rsidRDefault="00687FFC" w:rsidP="00687FF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EA4AED">
        <w:rPr>
          <w:rFonts w:ascii="Times New Roman" w:hAnsi="Times New Roman"/>
          <w:sz w:val="24"/>
          <w:szCs w:val="24"/>
        </w:rPr>
        <w:t xml:space="preserve">regulacja czasu otwarcia wejścia 1 - od 1 do 25s. </w:t>
      </w:r>
    </w:p>
    <w:p w14:paraId="601CFE02" w14:textId="77777777" w:rsidR="00687FFC" w:rsidRPr="00EA4AED" w:rsidRDefault="00687FFC" w:rsidP="00687FF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EA4AED">
        <w:rPr>
          <w:rFonts w:ascii="Times New Roman" w:hAnsi="Times New Roman"/>
          <w:sz w:val="24"/>
          <w:szCs w:val="24"/>
        </w:rPr>
        <w:t xml:space="preserve">regulacja głośności w kamerze </w:t>
      </w:r>
    </w:p>
    <w:p w14:paraId="53496D9D" w14:textId="77777777" w:rsidR="00687FFC" w:rsidRPr="00EA4AED" w:rsidRDefault="00687FFC" w:rsidP="00687FF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EA4AED">
        <w:rPr>
          <w:rFonts w:ascii="Times New Roman" w:hAnsi="Times New Roman"/>
          <w:sz w:val="24"/>
          <w:szCs w:val="24"/>
        </w:rPr>
        <w:t xml:space="preserve">podświetlany przycisk wywołania i klawiatura </w:t>
      </w:r>
    </w:p>
    <w:p w14:paraId="42FF068A" w14:textId="77777777" w:rsidR="00687FFC" w:rsidRPr="00EA4AED" w:rsidRDefault="00687FFC" w:rsidP="00687FF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EA4AED">
        <w:rPr>
          <w:rFonts w:ascii="Times New Roman" w:hAnsi="Times New Roman"/>
          <w:sz w:val="24"/>
          <w:szCs w:val="24"/>
        </w:rPr>
        <w:t xml:space="preserve">możliwość podłączenia przycisku wyjścia </w:t>
      </w:r>
    </w:p>
    <w:p w14:paraId="4CAAA231" w14:textId="77777777" w:rsidR="00687FFC" w:rsidRPr="00EA4AED" w:rsidRDefault="00687FFC" w:rsidP="00687FF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EA4AED">
        <w:rPr>
          <w:rFonts w:ascii="Times New Roman" w:hAnsi="Times New Roman"/>
          <w:sz w:val="24"/>
          <w:szCs w:val="24"/>
        </w:rPr>
        <w:t xml:space="preserve">zasilanie </w:t>
      </w:r>
      <w:proofErr w:type="spellStart"/>
      <w:r w:rsidRPr="00EA4AED">
        <w:rPr>
          <w:rFonts w:ascii="Times New Roman" w:hAnsi="Times New Roman"/>
          <w:sz w:val="24"/>
          <w:szCs w:val="24"/>
        </w:rPr>
        <w:t>PoE</w:t>
      </w:r>
      <w:proofErr w:type="spellEnd"/>
      <w:r w:rsidRPr="00EA4AED">
        <w:rPr>
          <w:rFonts w:ascii="Times New Roman" w:hAnsi="Times New Roman"/>
          <w:sz w:val="24"/>
          <w:szCs w:val="24"/>
        </w:rPr>
        <w:t xml:space="preserve"> lub 12V DC </w:t>
      </w:r>
    </w:p>
    <w:p w14:paraId="491D0545" w14:textId="77777777" w:rsidR="00687FFC" w:rsidRPr="00AD4A04" w:rsidRDefault="00687FFC" w:rsidP="00687FFC">
      <w:pPr>
        <w:jc w:val="both"/>
        <w:rPr>
          <w:rFonts w:eastAsia="Calibri" w:cs="Times New Roman"/>
          <w:highlight w:val="yellow"/>
        </w:rPr>
      </w:pPr>
    </w:p>
    <w:p w14:paraId="79600F3D" w14:textId="77777777" w:rsidR="00687FFC" w:rsidRPr="00C21C84" w:rsidRDefault="00687FFC" w:rsidP="00687FFC">
      <w:pPr>
        <w:spacing w:line="276" w:lineRule="auto"/>
        <w:rPr>
          <w:u w:val="single"/>
        </w:rPr>
      </w:pPr>
      <w:r w:rsidRPr="00C21C84">
        <w:rPr>
          <w:u w:val="single"/>
        </w:rPr>
        <w:t xml:space="preserve">Panel wewnętrzny PDW </w:t>
      </w:r>
    </w:p>
    <w:p w14:paraId="75359BEE" w14:textId="77777777" w:rsidR="00687FFC" w:rsidRPr="00C21C84" w:rsidRDefault="00687FFC" w:rsidP="00687FFC">
      <w:pPr>
        <w:spacing w:line="276" w:lineRule="auto"/>
        <w:jc w:val="both"/>
        <w:rPr>
          <w:rFonts w:eastAsia="Times New Roman" w:cs="Times New Roman"/>
          <w:bCs/>
          <w:lang w:eastAsia="pl-PL"/>
        </w:rPr>
      </w:pPr>
      <w:r w:rsidRPr="00C21C84">
        <w:rPr>
          <w:rFonts w:eastAsia="Times New Roman" w:cs="Times New Roman"/>
          <w:lang w:eastAsia="pl-PL"/>
        </w:rPr>
        <w:t xml:space="preserve"> </w:t>
      </w:r>
      <w:r w:rsidRPr="00C21C84">
        <w:rPr>
          <w:rFonts w:eastAsia="Times New Roman" w:cs="Times New Roman"/>
          <w:bCs/>
          <w:lang w:eastAsia="pl-PL"/>
        </w:rPr>
        <w:t>Minimalne wymagania:</w:t>
      </w:r>
    </w:p>
    <w:p w14:paraId="24ABF492" w14:textId="77777777" w:rsidR="00687FFC" w:rsidRPr="00C21C84" w:rsidRDefault="00687FFC" w:rsidP="00687FFC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bCs/>
          <w:sz w:val="24"/>
          <w:szCs w:val="24"/>
        </w:rPr>
      </w:pPr>
      <w:r w:rsidRPr="00C21C84">
        <w:rPr>
          <w:rFonts w:ascii="Times New Roman" w:hAnsi="Times New Roman"/>
          <w:bCs/>
          <w:sz w:val="24"/>
          <w:szCs w:val="24"/>
        </w:rPr>
        <w:t>Ekran 7" LCD, dotykowy, 1280 x 720px</w:t>
      </w:r>
    </w:p>
    <w:p w14:paraId="73D2494C" w14:textId="77777777" w:rsidR="00687FFC" w:rsidRPr="00C21C84" w:rsidRDefault="00687FFC" w:rsidP="00687FFC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bCs/>
          <w:sz w:val="24"/>
          <w:szCs w:val="24"/>
        </w:rPr>
      </w:pPr>
      <w:r w:rsidRPr="00C21C84">
        <w:rPr>
          <w:rFonts w:ascii="Times New Roman" w:hAnsi="Times New Roman"/>
          <w:bCs/>
          <w:sz w:val="24"/>
          <w:szCs w:val="24"/>
        </w:rPr>
        <w:t>Max. konfiguracja 8 x monitor, 6 x panel wejściowy, 6 x kamera CCTV</w:t>
      </w:r>
    </w:p>
    <w:p w14:paraId="6552D4A7" w14:textId="77777777" w:rsidR="00687FFC" w:rsidRPr="00C21C84" w:rsidRDefault="00687FFC" w:rsidP="00687FFC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bCs/>
          <w:sz w:val="24"/>
          <w:szCs w:val="24"/>
        </w:rPr>
      </w:pPr>
      <w:r w:rsidRPr="00C21C84">
        <w:rPr>
          <w:rFonts w:ascii="Times New Roman" w:hAnsi="Times New Roman"/>
          <w:bCs/>
          <w:sz w:val="24"/>
          <w:szCs w:val="24"/>
        </w:rPr>
        <w:t>Podgląd obrazu 60/120/180s (podczas rozmowy), 30s (podczas podglądu / wywołania)</w:t>
      </w:r>
    </w:p>
    <w:p w14:paraId="35B5082C" w14:textId="77777777" w:rsidR="00687FFC" w:rsidRPr="00C21C84" w:rsidRDefault="00687FFC" w:rsidP="00687FFC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C21C84">
        <w:rPr>
          <w:rFonts w:ascii="Times New Roman" w:hAnsi="Times New Roman"/>
          <w:sz w:val="24"/>
          <w:szCs w:val="24"/>
        </w:rPr>
        <w:t>współpraca ze smartfonem (odbieranie rozmów, otwieranie wejść)</w:t>
      </w:r>
    </w:p>
    <w:p w14:paraId="7D076356" w14:textId="77777777" w:rsidR="00687FFC" w:rsidRPr="00C21C84" w:rsidRDefault="00687FFC" w:rsidP="00687FFC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C21C84">
        <w:rPr>
          <w:rFonts w:ascii="Times New Roman" w:hAnsi="Times New Roman"/>
          <w:sz w:val="24"/>
          <w:szCs w:val="24"/>
        </w:rPr>
        <w:t>interkom selektywny, wbudowana pamięć, podgląd kamer CCTV IP</w:t>
      </w:r>
    </w:p>
    <w:p w14:paraId="1F7AD4E7" w14:textId="77777777" w:rsidR="00687FFC" w:rsidRPr="00C21C84" w:rsidRDefault="00687FFC" w:rsidP="00687FFC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bCs/>
          <w:sz w:val="24"/>
          <w:szCs w:val="24"/>
        </w:rPr>
      </w:pPr>
      <w:r w:rsidRPr="00C21C84">
        <w:rPr>
          <w:rFonts w:ascii="Times New Roman" w:hAnsi="Times New Roman"/>
          <w:bCs/>
          <w:sz w:val="24"/>
          <w:szCs w:val="24"/>
        </w:rPr>
        <w:t xml:space="preserve">Zasilanie </w:t>
      </w:r>
      <w:proofErr w:type="spellStart"/>
      <w:r w:rsidRPr="00C21C84">
        <w:rPr>
          <w:rFonts w:ascii="Times New Roman" w:hAnsi="Times New Roman"/>
          <w:bCs/>
          <w:sz w:val="24"/>
          <w:szCs w:val="24"/>
        </w:rPr>
        <w:t>PoE</w:t>
      </w:r>
      <w:proofErr w:type="spellEnd"/>
      <w:r w:rsidRPr="00C21C84">
        <w:rPr>
          <w:rFonts w:ascii="Times New Roman" w:hAnsi="Times New Roman"/>
          <w:bCs/>
          <w:sz w:val="24"/>
          <w:szCs w:val="24"/>
        </w:rPr>
        <w:t xml:space="preserve"> 36-54V lub 12VDC</w:t>
      </w:r>
    </w:p>
    <w:p w14:paraId="464662BB" w14:textId="77777777" w:rsidR="00687FFC" w:rsidRPr="00C21C84" w:rsidRDefault="00687FFC" w:rsidP="00687FFC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C21C84">
        <w:rPr>
          <w:rFonts w:ascii="Times New Roman" w:hAnsi="Times New Roman"/>
          <w:bCs/>
          <w:sz w:val="24"/>
          <w:szCs w:val="24"/>
        </w:rPr>
        <w:t>Pobór mocy Max. 10W, w trybie czuwania 4W</w:t>
      </w:r>
    </w:p>
    <w:p w14:paraId="15467E59" w14:textId="77777777" w:rsidR="00687FFC" w:rsidRPr="00EA4AED" w:rsidRDefault="00687FFC" w:rsidP="00687FFC">
      <w:pPr>
        <w:pStyle w:val="Akapitzlist"/>
        <w:jc w:val="both"/>
        <w:rPr>
          <w:rFonts w:ascii="Times New Roman" w:hAnsi="Times New Roman"/>
          <w:sz w:val="24"/>
          <w:szCs w:val="24"/>
        </w:rPr>
      </w:pPr>
    </w:p>
    <w:p w14:paraId="4C69CAB6" w14:textId="77777777" w:rsidR="00687FFC" w:rsidRDefault="00687FFC" w:rsidP="00687FFC">
      <w:pPr>
        <w:spacing w:line="276" w:lineRule="auto"/>
        <w:rPr>
          <w:u w:val="single"/>
        </w:rPr>
      </w:pPr>
      <w:r w:rsidRPr="0002285B">
        <w:rPr>
          <w:u w:val="single"/>
        </w:rPr>
        <w:t xml:space="preserve">Switch systemu </w:t>
      </w:r>
      <w:proofErr w:type="spellStart"/>
      <w:r w:rsidRPr="0002285B">
        <w:rPr>
          <w:u w:val="single"/>
        </w:rPr>
        <w:t>wideofonowego</w:t>
      </w:r>
      <w:proofErr w:type="spellEnd"/>
      <w:r w:rsidRPr="0002285B">
        <w:rPr>
          <w:u w:val="single"/>
        </w:rPr>
        <w:t xml:space="preserve"> (SWW)</w:t>
      </w:r>
    </w:p>
    <w:p w14:paraId="119292AB" w14:textId="77777777" w:rsidR="00687FFC" w:rsidRPr="002A382C" w:rsidRDefault="00687FFC" w:rsidP="002A382C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2A382C">
        <w:rPr>
          <w:rFonts w:ascii="Times New Roman" w:hAnsi="Times New Roman"/>
          <w:sz w:val="24"/>
          <w:szCs w:val="24"/>
        </w:rPr>
        <w:t>Minimalne wymagania:</w:t>
      </w:r>
    </w:p>
    <w:p w14:paraId="3F1168D6" w14:textId="7635668A" w:rsidR="00687FFC" w:rsidRPr="002A382C" w:rsidRDefault="00687FFC" w:rsidP="002A382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2A382C">
        <w:rPr>
          <w:rFonts w:ascii="Times New Roman" w:hAnsi="Times New Roman"/>
          <w:sz w:val="24"/>
          <w:szCs w:val="24"/>
        </w:rPr>
        <w:t xml:space="preserve">Porty: 5 portów 10/100Mb/s (4 x </w:t>
      </w:r>
      <w:proofErr w:type="spellStart"/>
      <w:r w:rsidRPr="002A382C">
        <w:rPr>
          <w:rFonts w:ascii="Times New Roman" w:hAnsi="Times New Roman"/>
          <w:sz w:val="24"/>
          <w:szCs w:val="24"/>
        </w:rPr>
        <w:t>PoE</w:t>
      </w:r>
      <w:proofErr w:type="spellEnd"/>
      <w:r w:rsidRPr="002A382C">
        <w:rPr>
          <w:rFonts w:ascii="Times New Roman" w:hAnsi="Times New Roman"/>
          <w:sz w:val="24"/>
          <w:szCs w:val="24"/>
        </w:rPr>
        <w:t xml:space="preserve"> + 1 x UPLINK)</w:t>
      </w:r>
    </w:p>
    <w:p w14:paraId="19EFB4DC" w14:textId="49B8DFC5" w:rsidR="00687FFC" w:rsidRPr="002A382C" w:rsidRDefault="00687FFC" w:rsidP="002A382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2A382C">
        <w:rPr>
          <w:rFonts w:ascii="Times New Roman" w:hAnsi="Times New Roman"/>
          <w:sz w:val="24"/>
          <w:szCs w:val="24"/>
        </w:rPr>
        <w:t xml:space="preserve">z automatyczną negocjacją szybkości połączeń, automatycznym </w:t>
      </w:r>
      <w:proofErr w:type="spellStart"/>
      <w:r w:rsidRPr="002A382C">
        <w:rPr>
          <w:rFonts w:ascii="Times New Roman" w:hAnsi="Times New Roman"/>
          <w:sz w:val="24"/>
          <w:szCs w:val="24"/>
        </w:rPr>
        <w:t>krosowaniem</w:t>
      </w:r>
      <w:proofErr w:type="spellEnd"/>
      <w:r w:rsidRPr="002A382C">
        <w:rPr>
          <w:rFonts w:ascii="Times New Roman" w:hAnsi="Times New Roman"/>
          <w:sz w:val="24"/>
          <w:szCs w:val="24"/>
        </w:rPr>
        <w:t xml:space="preserve"> Auto MDI/MDIX)</w:t>
      </w:r>
    </w:p>
    <w:p w14:paraId="1BFA0A9B" w14:textId="01E3D2C9" w:rsidR="00687FFC" w:rsidRPr="002A382C" w:rsidRDefault="00687FFC" w:rsidP="002A382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2A382C">
        <w:rPr>
          <w:rFonts w:ascii="Times New Roman" w:hAnsi="Times New Roman"/>
          <w:sz w:val="24"/>
          <w:szCs w:val="24"/>
        </w:rPr>
        <w:t xml:space="preserve">Zasilanie </w:t>
      </w:r>
      <w:proofErr w:type="spellStart"/>
      <w:r w:rsidRPr="002A382C">
        <w:rPr>
          <w:rFonts w:ascii="Times New Roman" w:hAnsi="Times New Roman"/>
          <w:sz w:val="24"/>
          <w:szCs w:val="24"/>
        </w:rPr>
        <w:t>PoE</w:t>
      </w:r>
      <w:proofErr w:type="spellEnd"/>
      <w:r w:rsidRPr="002A382C">
        <w:rPr>
          <w:rFonts w:ascii="Times New Roman" w:hAnsi="Times New Roman"/>
          <w:sz w:val="24"/>
          <w:szCs w:val="24"/>
        </w:rPr>
        <w:t xml:space="preserve"> IEEE 802.3af (porty 1÷4), 52VDC / 30W na każdy port *</w:t>
      </w:r>
    </w:p>
    <w:p w14:paraId="62759600" w14:textId="32F76C77" w:rsidR="00687FFC" w:rsidRPr="002A382C" w:rsidRDefault="00687FFC" w:rsidP="002A382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2A382C">
        <w:rPr>
          <w:rFonts w:ascii="Times New Roman" w:hAnsi="Times New Roman"/>
          <w:sz w:val="24"/>
          <w:szCs w:val="24"/>
        </w:rPr>
        <w:t>Protokoły, Standardy IEEE802.3, 802.3u, 802.3x CSMA/CD, TCP/IP</w:t>
      </w:r>
    </w:p>
    <w:p w14:paraId="540878F5" w14:textId="437FE21F" w:rsidR="00687FFC" w:rsidRPr="002A382C" w:rsidRDefault="00687FFC" w:rsidP="002A382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2A382C">
        <w:rPr>
          <w:rFonts w:ascii="Times New Roman" w:hAnsi="Times New Roman"/>
          <w:sz w:val="24"/>
          <w:szCs w:val="24"/>
        </w:rPr>
        <w:lastRenderedPageBreak/>
        <w:t>Szybkość przekierowań: 10BASE-T: 14880pps/port, 100BASE-TX: 148800pps/port</w:t>
      </w:r>
    </w:p>
    <w:p w14:paraId="64152B9D" w14:textId="0E97027E" w:rsidR="00687FFC" w:rsidRPr="002A382C" w:rsidRDefault="00687FFC" w:rsidP="002A382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2A382C">
        <w:rPr>
          <w:rFonts w:ascii="Times New Roman" w:hAnsi="Times New Roman"/>
          <w:sz w:val="24"/>
          <w:szCs w:val="24"/>
        </w:rPr>
        <w:t>Przepustowość 1,6Gbps</w:t>
      </w:r>
    </w:p>
    <w:p w14:paraId="1B37135C" w14:textId="18025608" w:rsidR="00687FFC" w:rsidRPr="002A382C" w:rsidRDefault="00687FFC" w:rsidP="002A382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2A382C">
        <w:rPr>
          <w:rFonts w:ascii="Times New Roman" w:hAnsi="Times New Roman"/>
          <w:sz w:val="24"/>
          <w:szCs w:val="24"/>
        </w:rPr>
        <w:t xml:space="preserve">Metoda transmisji: </w:t>
      </w:r>
      <w:proofErr w:type="spellStart"/>
      <w:r w:rsidRPr="002A382C">
        <w:rPr>
          <w:rFonts w:ascii="Times New Roman" w:hAnsi="Times New Roman"/>
          <w:sz w:val="24"/>
          <w:szCs w:val="24"/>
        </w:rPr>
        <w:t>Store</w:t>
      </w:r>
      <w:proofErr w:type="spellEnd"/>
      <w:r w:rsidRPr="002A382C">
        <w:rPr>
          <w:rFonts w:ascii="Times New Roman" w:hAnsi="Times New Roman"/>
          <w:sz w:val="24"/>
          <w:szCs w:val="24"/>
        </w:rPr>
        <w:t>-and-</w:t>
      </w:r>
      <w:proofErr w:type="spellStart"/>
      <w:r w:rsidRPr="002A382C">
        <w:rPr>
          <w:rFonts w:ascii="Times New Roman" w:hAnsi="Times New Roman"/>
          <w:sz w:val="24"/>
          <w:szCs w:val="24"/>
        </w:rPr>
        <w:t>Forward</w:t>
      </w:r>
      <w:proofErr w:type="spellEnd"/>
    </w:p>
    <w:p w14:paraId="2AEE646C" w14:textId="3F939343" w:rsidR="00687FFC" w:rsidRPr="002A382C" w:rsidRDefault="00687FFC" w:rsidP="002A382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2A382C">
        <w:rPr>
          <w:rFonts w:ascii="Times New Roman" w:hAnsi="Times New Roman"/>
          <w:sz w:val="24"/>
          <w:szCs w:val="24"/>
        </w:rPr>
        <w:t xml:space="preserve">Optyczna sygnalizacja pracy: Zasilanie </w:t>
      </w:r>
      <w:proofErr w:type="spellStart"/>
      <w:r w:rsidRPr="002A382C">
        <w:rPr>
          <w:rFonts w:ascii="Times New Roman" w:hAnsi="Times New Roman"/>
          <w:sz w:val="24"/>
          <w:szCs w:val="24"/>
        </w:rPr>
        <w:t>switch'a</w:t>
      </w:r>
      <w:proofErr w:type="spellEnd"/>
      <w:r w:rsidRPr="002A382C">
        <w:rPr>
          <w:rFonts w:ascii="Times New Roman" w:hAnsi="Times New Roman"/>
          <w:sz w:val="24"/>
          <w:szCs w:val="24"/>
        </w:rPr>
        <w:t>, Link/</w:t>
      </w:r>
      <w:proofErr w:type="spellStart"/>
      <w:r w:rsidRPr="002A382C">
        <w:rPr>
          <w:rFonts w:ascii="Times New Roman" w:hAnsi="Times New Roman"/>
          <w:sz w:val="24"/>
          <w:szCs w:val="24"/>
        </w:rPr>
        <w:t>Act</w:t>
      </w:r>
      <w:proofErr w:type="spellEnd"/>
      <w:r w:rsidRPr="002A382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A382C">
        <w:rPr>
          <w:rFonts w:ascii="Times New Roman" w:hAnsi="Times New Roman"/>
          <w:sz w:val="24"/>
          <w:szCs w:val="24"/>
        </w:rPr>
        <w:t>PoE</w:t>
      </w:r>
      <w:proofErr w:type="spellEnd"/>
      <w:r w:rsidRPr="002A382C">
        <w:rPr>
          <w:rFonts w:ascii="Times New Roman" w:hAnsi="Times New Roman"/>
          <w:sz w:val="24"/>
          <w:szCs w:val="24"/>
        </w:rPr>
        <w:t xml:space="preserve"> Status</w:t>
      </w:r>
    </w:p>
    <w:p w14:paraId="168F5F53" w14:textId="621DE6D7" w:rsidR="00687FFC" w:rsidRPr="002A382C" w:rsidRDefault="00687FFC" w:rsidP="002A382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2A382C">
        <w:rPr>
          <w:rFonts w:ascii="Times New Roman" w:hAnsi="Times New Roman"/>
          <w:sz w:val="24"/>
          <w:szCs w:val="24"/>
        </w:rPr>
        <w:t>Zasilanie 100 ÷ 240VAC 50÷60Hz / 230VA (wbudowany zasilacz)</w:t>
      </w:r>
    </w:p>
    <w:p w14:paraId="1548AFB3" w14:textId="642F5820" w:rsidR="00687FFC" w:rsidRPr="002A382C" w:rsidRDefault="00687FFC" w:rsidP="002A382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2A382C">
        <w:rPr>
          <w:rFonts w:ascii="Times New Roman" w:hAnsi="Times New Roman"/>
          <w:sz w:val="24"/>
          <w:szCs w:val="24"/>
        </w:rPr>
        <w:t>Warunki pracy Temperatura -10°C ÷ 55°C,</w:t>
      </w:r>
    </w:p>
    <w:p w14:paraId="30F06BD1" w14:textId="22277644" w:rsidR="00964299" w:rsidRPr="0002285B" w:rsidRDefault="00964299" w:rsidP="00964299">
      <w:pPr>
        <w:pStyle w:val="Nagwek1"/>
      </w:pPr>
      <w:bookmarkStart w:id="75" w:name="_Toc205217602"/>
      <w:r>
        <w:t xml:space="preserve">MODERNIZACJA </w:t>
      </w:r>
      <w:r w:rsidR="00A00B41">
        <w:t>CCTV</w:t>
      </w:r>
      <w:bookmarkEnd w:id="75"/>
    </w:p>
    <w:p w14:paraId="4B680CDB" w14:textId="615A1590" w:rsidR="00A00B41" w:rsidRDefault="00964299" w:rsidP="00964299">
      <w:pPr>
        <w:ind w:firstLine="426"/>
        <w:jc w:val="both"/>
      </w:pPr>
      <w:r w:rsidRPr="0002285B">
        <w:t xml:space="preserve">W </w:t>
      </w:r>
      <w:r>
        <w:t>przedmiotowym</w:t>
      </w:r>
      <w:r w:rsidRPr="0002285B">
        <w:t xml:space="preserve"> budynku </w:t>
      </w:r>
      <w:r>
        <w:t>istnieje instalacja</w:t>
      </w:r>
      <w:r w:rsidR="00A00B41">
        <w:t xml:space="preserve"> CCTV. Dobudowa </w:t>
      </w:r>
      <w:r w:rsidR="006263E2">
        <w:t>szybu windowego i przedsionka spowoduje brak możliwości obserwacji ściany szczytowej budynku i kolizję z przewodem CCTV do jednej z kamer.</w:t>
      </w:r>
    </w:p>
    <w:p w14:paraId="3276F68F" w14:textId="73DB45DC" w:rsidR="006263E2" w:rsidRDefault="006263E2" w:rsidP="00964299">
      <w:pPr>
        <w:ind w:firstLine="426"/>
        <w:jc w:val="both"/>
      </w:pPr>
      <w:r>
        <w:t xml:space="preserve">W ramach opracowania </w:t>
      </w:r>
      <w:r w:rsidR="000E488D">
        <w:t>należy ułożyć nowy przewód UTP kat.6 do istniejącej kamery K</w:t>
      </w:r>
      <w:r w:rsidR="00345961">
        <w:t xml:space="preserve">I1 z istniejącego systemy rejestracji w gabinecie dyrektora. Istniejąca kamerą KI1 </w:t>
      </w:r>
      <w:r w:rsidR="00180EAD">
        <w:t xml:space="preserve">(i przewód) </w:t>
      </w:r>
      <w:r w:rsidR="00345961">
        <w:t>należy ods</w:t>
      </w:r>
      <w:r w:rsidR="00180EAD">
        <w:t>unąć od istniejącej instalacji odgromowej na odległość min. 0,5m.</w:t>
      </w:r>
    </w:p>
    <w:p w14:paraId="1FFCD5D4" w14:textId="5B0C749A" w:rsidR="00180EAD" w:rsidRDefault="00A4713C" w:rsidP="00964299">
      <w:pPr>
        <w:ind w:firstLine="426"/>
        <w:jc w:val="both"/>
      </w:pPr>
      <w:r>
        <w:t>Na dobudowywanym przedsionku należy zabudować dodatkową kamerę CCTV i połączyć ją do istniejącego systemy rejestracji w gabinecie dyrektora. Należy zastosować kamerę o następujących parametrach</w:t>
      </w:r>
      <w:r w:rsidR="002A382C">
        <w:t>:</w:t>
      </w:r>
    </w:p>
    <w:p w14:paraId="797746DF" w14:textId="77777777" w:rsidR="002A382C" w:rsidRPr="002A382C" w:rsidRDefault="002A382C" w:rsidP="002A382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2A382C">
        <w:rPr>
          <w:rFonts w:ascii="Times New Roman" w:hAnsi="Times New Roman"/>
          <w:sz w:val="24"/>
          <w:szCs w:val="24"/>
        </w:rPr>
        <w:t>rozdzielczość 8 MPX (4K Ultra HD) CMOS, 1/2.8”</w:t>
      </w:r>
    </w:p>
    <w:p w14:paraId="6FE6C787" w14:textId="77777777" w:rsidR="002A382C" w:rsidRPr="002A382C" w:rsidRDefault="002A382C" w:rsidP="002A382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2A382C">
        <w:rPr>
          <w:rFonts w:ascii="Times New Roman" w:hAnsi="Times New Roman"/>
          <w:sz w:val="24"/>
          <w:szCs w:val="24"/>
        </w:rPr>
        <w:t xml:space="preserve">obiektyw </w:t>
      </w:r>
      <w:proofErr w:type="spellStart"/>
      <w:r w:rsidRPr="002A382C">
        <w:rPr>
          <w:rFonts w:ascii="Times New Roman" w:hAnsi="Times New Roman"/>
          <w:sz w:val="24"/>
          <w:szCs w:val="24"/>
        </w:rPr>
        <w:t>stałoogniskowy</w:t>
      </w:r>
      <w:proofErr w:type="spellEnd"/>
      <w:r w:rsidRPr="002A382C">
        <w:rPr>
          <w:rFonts w:ascii="Times New Roman" w:hAnsi="Times New Roman"/>
          <w:sz w:val="24"/>
          <w:szCs w:val="24"/>
        </w:rPr>
        <w:t>, f=2.8 mm/F1.6</w:t>
      </w:r>
    </w:p>
    <w:p w14:paraId="03818341" w14:textId="77777777" w:rsidR="002A382C" w:rsidRPr="002A382C" w:rsidRDefault="002A382C" w:rsidP="002A382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2A382C">
        <w:rPr>
          <w:rFonts w:ascii="Times New Roman" w:hAnsi="Times New Roman"/>
          <w:sz w:val="24"/>
          <w:szCs w:val="24"/>
        </w:rPr>
        <w:t>klasyfikacja obiektów człowiek/pojazd</w:t>
      </w:r>
    </w:p>
    <w:p w14:paraId="1A94F5CF" w14:textId="77777777" w:rsidR="002A382C" w:rsidRPr="002A382C" w:rsidRDefault="002A382C" w:rsidP="002A382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2A382C">
        <w:rPr>
          <w:rFonts w:ascii="Times New Roman" w:hAnsi="Times New Roman"/>
          <w:sz w:val="24"/>
          <w:szCs w:val="24"/>
        </w:rPr>
        <w:t>DORI (Detekcja, Obserwacja, Rozpoznanie, Identyfikacja) dla f = 2.8mm - D: 83m, O: 33m, R: 17m, I: 8m</w:t>
      </w:r>
    </w:p>
    <w:p w14:paraId="5FA6CB95" w14:textId="77777777" w:rsidR="002A382C" w:rsidRPr="002A382C" w:rsidRDefault="002A382C" w:rsidP="002A382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2A382C">
        <w:rPr>
          <w:rFonts w:ascii="Times New Roman" w:hAnsi="Times New Roman"/>
          <w:sz w:val="24"/>
          <w:szCs w:val="24"/>
        </w:rPr>
        <w:t>funkcja dzień/noc - filtr IR</w:t>
      </w:r>
    </w:p>
    <w:p w14:paraId="1CDCF49D" w14:textId="77777777" w:rsidR="002A382C" w:rsidRPr="002A382C" w:rsidRDefault="002A382C" w:rsidP="002A382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2A382C">
        <w:rPr>
          <w:rFonts w:ascii="Times New Roman" w:hAnsi="Times New Roman"/>
          <w:sz w:val="24"/>
          <w:szCs w:val="24"/>
        </w:rPr>
        <w:t xml:space="preserve">Prędkość przetwarzania 30 </w:t>
      </w:r>
      <w:proofErr w:type="spellStart"/>
      <w:r w:rsidRPr="002A382C">
        <w:rPr>
          <w:rFonts w:ascii="Times New Roman" w:hAnsi="Times New Roman"/>
          <w:sz w:val="24"/>
          <w:szCs w:val="24"/>
        </w:rPr>
        <w:t>kl</w:t>
      </w:r>
      <w:proofErr w:type="spellEnd"/>
      <w:r w:rsidRPr="002A382C">
        <w:rPr>
          <w:rFonts w:ascii="Times New Roman" w:hAnsi="Times New Roman"/>
          <w:sz w:val="24"/>
          <w:szCs w:val="24"/>
        </w:rPr>
        <w:t>/s dla wszystkich rozdzielczości,</w:t>
      </w:r>
    </w:p>
    <w:p w14:paraId="63A0EA93" w14:textId="77777777" w:rsidR="002A382C" w:rsidRPr="002A382C" w:rsidRDefault="002A382C" w:rsidP="002A382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2A382C">
        <w:rPr>
          <w:rFonts w:ascii="Times New Roman" w:hAnsi="Times New Roman"/>
          <w:sz w:val="24"/>
          <w:szCs w:val="24"/>
        </w:rPr>
        <w:t>3 strumienie, Kompresja wideo/audio -  H.264, H.264+, H.265, H.265+, MJPEG / G.711</w:t>
      </w:r>
    </w:p>
    <w:p w14:paraId="2F53E471" w14:textId="77777777" w:rsidR="002A382C" w:rsidRPr="002A382C" w:rsidRDefault="002A382C" w:rsidP="002A382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2A382C">
        <w:rPr>
          <w:rFonts w:ascii="Times New Roman" w:hAnsi="Times New Roman"/>
          <w:sz w:val="24"/>
          <w:szCs w:val="24"/>
        </w:rPr>
        <w:t xml:space="preserve">zaawansowane funkcje analizy obrazu w oparciu o </w:t>
      </w:r>
      <w:proofErr w:type="spellStart"/>
      <w:r w:rsidRPr="002A382C">
        <w:rPr>
          <w:rFonts w:ascii="Times New Roman" w:hAnsi="Times New Roman"/>
          <w:sz w:val="24"/>
          <w:szCs w:val="24"/>
        </w:rPr>
        <w:t>Deep</w:t>
      </w:r>
      <w:proofErr w:type="spellEnd"/>
      <w:r w:rsidRPr="002A382C">
        <w:rPr>
          <w:rFonts w:ascii="Times New Roman" w:hAnsi="Times New Roman"/>
          <w:sz w:val="24"/>
          <w:szCs w:val="24"/>
        </w:rPr>
        <w:t xml:space="preserve"> Learning</w:t>
      </w:r>
    </w:p>
    <w:p w14:paraId="406F9120" w14:textId="77777777" w:rsidR="002A382C" w:rsidRPr="002A382C" w:rsidRDefault="002A382C" w:rsidP="002A382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2A382C">
        <w:rPr>
          <w:rFonts w:ascii="Times New Roman" w:hAnsi="Times New Roman"/>
          <w:sz w:val="24"/>
          <w:szCs w:val="24"/>
        </w:rPr>
        <w:t xml:space="preserve">obsługa kart </w:t>
      </w:r>
      <w:proofErr w:type="spellStart"/>
      <w:r w:rsidRPr="002A382C">
        <w:rPr>
          <w:rFonts w:ascii="Times New Roman" w:hAnsi="Times New Roman"/>
          <w:sz w:val="24"/>
          <w:szCs w:val="24"/>
        </w:rPr>
        <w:t>microSD</w:t>
      </w:r>
      <w:proofErr w:type="spellEnd"/>
    </w:p>
    <w:p w14:paraId="131F5CCF" w14:textId="77777777" w:rsidR="002A382C" w:rsidRPr="002A382C" w:rsidRDefault="002A382C" w:rsidP="002A382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2A382C">
        <w:rPr>
          <w:rFonts w:ascii="Times New Roman" w:hAnsi="Times New Roman"/>
          <w:sz w:val="24"/>
          <w:szCs w:val="24"/>
        </w:rPr>
        <w:t>WDR z podwójnym skanowaniem przetwornika</w:t>
      </w:r>
    </w:p>
    <w:p w14:paraId="35381F0E" w14:textId="77777777" w:rsidR="002A382C" w:rsidRPr="002A382C" w:rsidRDefault="002A382C" w:rsidP="002A382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2A382C">
        <w:rPr>
          <w:rFonts w:ascii="Times New Roman" w:hAnsi="Times New Roman"/>
          <w:sz w:val="24"/>
          <w:szCs w:val="24"/>
        </w:rPr>
        <w:t>czułość 0.02 lx (0 lx z włączonym IR)</w:t>
      </w:r>
    </w:p>
    <w:p w14:paraId="450C3C38" w14:textId="77777777" w:rsidR="002A382C" w:rsidRPr="002A382C" w:rsidRDefault="002A382C" w:rsidP="002A382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2A382C">
        <w:rPr>
          <w:rFonts w:ascii="Times New Roman" w:hAnsi="Times New Roman"/>
          <w:sz w:val="24"/>
          <w:szCs w:val="24"/>
        </w:rPr>
        <w:t>oświetlacz IR, zasięg do 50 m</w:t>
      </w:r>
    </w:p>
    <w:p w14:paraId="016F0BE9" w14:textId="77777777" w:rsidR="002A382C" w:rsidRPr="002A382C" w:rsidRDefault="002A382C" w:rsidP="002A382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2A382C">
        <w:rPr>
          <w:rFonts w:ascii="Times New Roman" w:hAnsi="Times New Roman"/>
          <w:sz w:val="24"/>
          <w:szCs w:val="24"/>
        </w:rPr>
        <w:t xml:space="preserve">Zasilanie </w:t>
      </w:r>
      <w:proofErr w:type="spellStart"/>
      <w:r w:rsidRPr="002A382C">
        <w:rPr>
          <w:rFonts w:ascii="Times New Roman" w:hAnsi="Times New Roman"/>
          <w:sz w:val="24"/>
          <w:szCs w:val="24"/>
        </w:rPr>
        <w:t>PoE</w:t>
      </w:r>
      <w:proofErr w:type="spellEnd"/>
      <w:r w:rsidRPr="002A382C">
        <w:rPr>
          <w:rFonts w:ascii="Times New Roman" w:hAnsi="Times New Roman"/>
          <w:sz w:val="24"/>
          <w:szCs w:val="24"/>
        </w:rPr>
        <w:t xml:space="preserve"> , 12VDC - max 11W (IR wł.)</w:t>
      </w:r>
    </w:p>
    <w:p w14:paraId="1C289BC6" w14:textId="77777777" w:rsidR="002A382C" w:rsidRPr="002A382C" w:rsidRDefault="002A382C" w:rsidP="002A382C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2A382C">
        <w:rPr>
          <w:rFonts w:ascii="Times New Roman" w:hAnsi="Times New Roman"/>
          <w:sz w:val="24"/>
          <w:szCs w:val="24"/>
        </w:rPr>
        <w:t>Temperatura pracy -30 °C ... 60 °C</w:t>
      </w:r>
    </w:p>
    <w:p w14:paraId="0A159810" w14:textId="77777777" w:rsidR="002A382C" w:rsidRDefault="002A382C" w:rsidP="00964299">
      <w:pPr>
        <w:ind w:firstLine="426"/>
        <w:jc w:val="both"/>
      </w:pPr>
    </w:p>
    <w:p w14:paraId="644B5358" w14:textId="4E13F470" w:rsidR="00B32DAF" w:rsidRDefault="00065A11" w:rsidP="00174501">
      <w:pPr>
        <w:ind w:firstLine="426"/>
        <w:jc w:val="both"/>
      </w:pPr>
      <w:r>
        <w:t xml:space="preserve">Szczegóły prowadzenia </w:t>
      </w:r>
      <w:r w:rsidR="000020F3">
        <w:t xml:space="preserve">przewodów </w:t>
      </w:r>
      <w:r>
        <w:t xml:space="preserve">oraz </w:t>
      </w:r>
      <w:r w:rsidR="000020F3">
        <w:t>lokalizację elementów</w:t>
      </w:r>
      <w:r>
        <w:t xml:space="preserve"> pokazano na rysunkach</w:t>
      </w:r>
      <w:r w:rsidR="00815B00">
        <w:t>.</w:t>
      </w:r>
    </w:p>
    <w:p w14:paraId="599B03CE" w14:textId="245A1A44" w:rsidR="0042536F" w:rsidRDefault="0042536F" w:rsidP="0042536F">
      <w:pPr>
        <w:pStyle w:val="Nagwek1"/>
        <w:rPr>
          <w:lang w:val="pl-PL"/>
        </w:rPr>
      </w:pPr>
      <w:bookmarkStart w:id="76" w:name="_Toc113638282"/>
      <w:bookmarkStart w:id="77" w:name="_Toc205217603"/>
      <w:r>
        <w:rPr>
          <w:lang w:val="pl-PL"/>
        </w:rPr>
        <w:t>UZIOM PROJEKTOWANEJ WINDY</w:t>
      </w:r>
      <w:bookmarkEnd w:id="76"/>
      <w:bookmarkEnd w:id="77"/>
    </w:p>
    <w:p w14:paraId="1891C78D" w14:textId="79E385CC" w:rsidR="00E21AB9" w:rsidRDefault="0042536F" w:rsidP="0042536F">
      <w:pPr>
        <w:ind w:firstLine="426"/>
        <w:jc w:val="both"/>
      </w:pPr>
      <w:r>
        <w:t xml:space="preserve">W miejscu </w:t>
      </w:r>
      <w:r w:rsidR="00A95F09">
        <w:t xml:space="preserve">projektowanego fundamentu </w:t>
      </w:r>
      <w:r w:rsidR="00423730">
        <w:t>szybu windowego p</w:t>
      </w:r>
      <w:r w:rsidR="00E21AB9">
        <w:t>r</w:t>
      </w:r>
      <w:r w:rsidR="00423730">
        <w:t xml:space="preserve">zebiega istniejący uziom </w:t>
      </w:r>
      <w:r w:rsidR="00E21AB9">
        <w:t xml:space="preserve">otokowy budynku. Istniejący uziom należy </w:t>
      </w:r>
      <w:r w:rsidR="001326F3">
        <w:t>przeciąć i połączyć nową bednarką ocynkowana 30x4mm</w:t>
      </w:r>
      <w:r w:rsidR="00B52B29">
        <w:t xml:space="preserve">. Nową bednarkę ułożyć w odległości około 1 m od </w:t>
      </w:r>
      <w:r w:rsidR="00583672">
        <w:t xml:space="preserve">fundamentu windy, na głębokości 0,8m. Z uziomu </w:t>
      </w:r>
      <w:r w:rsidR="00AE34EE">
        <w:t xml:space="preserve">wyprowadzić do wnętrza szybu bednarkę Fe/Zn 30x4mm </w:t>
      </w:r>
      <w:r w:rsidR="008F4965">
        <w:t>w celu wykonania połączenia wyrównawczego konstrukcji szybu z uziomem. Połączenie wykonać poprzez zacisk kontrolny.</w:t>
      </w:r>
    </w:p>
    <w:p w14:paraId="6EE08C04" w14:textId="5F9D504F" w:rsidR="008F4965" w:rsidRDefault="008F4965" w:rsidP="008F4965">
      <w:pPr>
        <w:pStyle w:val="Nagwek1"/>
        <w:rPr>
          <w:lang w:val="pl-PL"/>
        </w:rPr>
      </w:pPr>
      <w:bookmarkStart w:id="78" w:name="_Toc113638283"/>
      <w:bookmarkStart w:id="79" w:name="_Toc205217604"/>
      <w:r>
        <w:rPr>
          <w:lang w:val="pl-PL"/>
        </w:rPr>
        <w:t>OCHRONA ODGROMOWA PROJEKTOWANEJ WINDY</w:t>
      </w:r>
      <w:bookmarkEnd w:id="78"/>
      <w:bookmarkEnd w:id="79"/>
    </w:p>
    <w:p w14:paraId="605C0E05" w14:textId="1C9866B8" w:rsidR="00B0321A" w:rsidRDefault="007320C9" w:rsidP="008F4965">
      <w:pPr>
        <w:ind w:firstLine="426"/>
        <w:jc w:val="both"/>
      </w:pPr>
      <w:r>
        <w:t xml:space="preserve">Budynek jest wyposażony w instalację odgromową. </w:t>
      </w:r>
      <w:r w:rsidR="00B0321A">
        <w:t>Na dachu szybu należy zabudować maszt odgromowy o wysokości 2,5m i połączyć z istniejącymi zwodami poziomymi na dachu. Połączenia wykonać drutem stalowym ocynkowanym o średnicy 8mm.</w:t>
      </w:r>
    </w:p>
    <w:p w14:paraId="5068F1C5" w14:textId="77777777" w:rsidR="003C4F23" w:rsidRPr="006F27C4" w:rsidRDefault="003C4F23" w:rsidP="003C4F23">
      <w:pPr>
        <w:pStyle w:val="Nagwek1"/>
      </w:pPr>
      <w:bookmarkStart w:id="80" w:name="_Toc194320266"/>
      <w:bookmarkStart w:id="81" w:name="_Toc205217605"/>
      <w:r w:rsidRPr="006F27C4">
        <w:lastRenderedPageBreak/>
        <w:t>OCHRONA PRZECIWPRZEPIĘCIOWA</w:t>
      </w:r>
      <w:bookmarkEnd w:id="80"/>
      <w:bookmarkEnd w:id="81"/>
    </w:p>
    <w:p w14:paraId="650FE24A" w14:textId="256D5238" w:rsidR="003C4F23" w:rsidRDefault="003C4F23" w:rsidP="003C4F23">
      <w:pPr>
        <w:autoSpaceDE w:val="0"/>
        <w:adjustRightInd w:val="0"/>
        <w:ind w:firstLine="426"/>
        <w:jc w:val="both"/>
      </w:pPr>
      <w:r>
        <w:t xml:space="preserve">Zastosowano ogranicznik przepięć typu 1+2 </w:t>
      </w:r>
      <w:r w:rsidR="00C658B2">
        <w:t>oraz</w:t>
      </w:r>
      <w:r>
        <w:t xml:space="preserve"> ogranicznik przepięć typu 2 w rozdzielnicy T1.1.</w:t>
      </w:r>
      <w:r w:rsidR="00C658B2">
        <w:t xml:space="preserve"> Stosować ograniczniki do systemu sieci TT</w:t>
      </w:r>
    </w:p>
    <w:p w14:paraId="2D6914EA" w14:textId="77777777" w:rsidR="003C4F23" w:rsidRPr="006F27C4" w:rsidRDefault="003C4F23" w:rsidP="003C4F23">
      <w:pPr>
        <w:pStyle w:val="Nagwek1"/>
      </w:pPr>
      <w:r w:rsidRPr="006F27C4">
        <w:t xml:space="preserve"> </w:t>
      </w:r>
      <w:bookmarkStart w:id="82" w:name="_Toc419218076"/>
      <w:bookmarkStart w:id="83" w:name="_Toc419218352"/>
      <w:bookmarkStart w:id="84" w:name="_Toc438023254"/>
      <w:bookmarkStart w:id="85" w:name="_Toc438325814"/>
      <w:bookmarkStart w:id="86" w:name="_Toc440141843"/>
      <w:bookmarkStart w:id="87" w:name="_Toc194320267"/>
      <w:bookmarkStart w:id="88" w:name="_Toc205217606"/>
      <w:r w:rsidRPr="006F27C4">
        <w:t>OCHRONA PRZECIWPORAŻENIOWA</w:t>
      </w:r>
      <w:bookmarkEnd w:id="82"/>
      <w:bookmarkEnd w:id="83"/>
      <w:bookmarkEnd w:id="84"/>
      <w:bookmarkEnd w:id="85"/>
      <w:bookmarkEnd w:id="86"/>
      <w:bookmarkEnd w:id="87"/>
      <w:bookmarkEnd w:id="88"/>
    </w:p>
    <w:p w14:paraId="33541B4B" w14:textId="77777777" w:rsidR="003C4F23" w:rsidRDefault="003C4F23" w:rsidP="003C4F23">
      <w:pPr>
        <w:autoSpaceDE w:val="0"/>
        <w:adjustRightInd w:val="0"/>
        <w:ind w:firstLine="426"/>
        <w:jc w:val="both"/>
      </w:pPr>
      <w:r>
        <w:t xml:space="preserve">Podstawową ochronę przeciwporażeniową zapewnia izolacja zastosowanych przewodów, obudów urządzeń i aparatów oraz połączenie metalowych elementów, dostępnych za pośrednictwem instalacji połączeń wyrównawczych z uziomem. </w:t>
      </w:r>
    </w:p>
    <w:p w14:paraId="3CA7CE42" w14:textId="77777777" w:rsidR="003C4F23" w:rsidRDefault="003C4F23" w:rsidP="003C4F23">
      <w:pPr>
        <w:autoSpaceDE w:val="0"/>
        <w:adjustRightInd w:val="0"/>
        <w:ind w:firstLine="426"/>
        <w:jc w:val="both"/>
      </w:pPr>
      <w:r w:rsidRPr="009965DB">
        <w:t xml:space="preserve">Ochrona przeciwporażeniowa </w:t>
      </w:r>
      <w:r>
        <w:t>przy uszkodzeniu</w:t>
      </w:r>
      <w:r w:rsidRPr="009965DB">
        <w:t xml:space="preserve"> realizowana jest przez samoczynne szybkie wyłączenie zasilania</w:t>
      </w:r>
      <w:r>
        <w:t xml:space="preserve">. Ochronę należy wykonać zgodnie z </w:t>
      </w:r>
      <w:r w:rsidRPr="009965DB">
        <w:t xml:space="preserve"> </w:t>
      </w:r>
      <w:r>
        <w:t>PN-HD 60364-4-41 z listopada 2009.</w:t>
      </w:r>
    </w:p>
    <w:p w14:paraId="0CA094CB" w14:textId="77777777" w:rsidR="003C4F23" w:rsidRDefault="003C4F23" w:rsidP="003C4F23">
      <w:pPr>
        <w:autoSpaceDE w:val="0"/>
        <w:adjustRightInd w:val="0"/>
        <w:ind w:firstLine="426"/>
        <w:jc w:val="both"/>
      </w:pPr>
      <w:r>
        <w:t>Należy przestrzegać okresowego sprawdzania poprawności działania wyłączników różnicowoprądowych.</w:t>
      </w:r>
    </w:p>
    <w:p w14:paraId="068CFC76" w14:textId="77777777" w:rsidR="003C4F23" w:rsidRDefault="003C4F23" w:rsidP="008F4965">
      <w:pPr>
        <w:ind w:firstLine="426"/>
        <w:jc w:val="both"/>
      </w:pPr>
    </w:p>
    <w:p w14:paraId="0F03FA40" w14:textId="29EE2CD9" w:rsidR="006F27C4" w:rsidRPr="006F27C4" w:rsidRDefault="006F27C4" w:rsidP="00F01F7F">
      <w:pPr>
        <w:pStyle w:val="Nagwek1"/>
      </w:pPr>
      <w:bookmarkStart w:id="89" w:name="_Toc419218077"/>
      <w:bookmarkStart w:id="90" w:name="_Toc419218353"/>
      <w:bookmarkStart w:id="91" w:name="_Toc438023255"/>
      <w:bookmarkStart w:id="92" w:name="_Toc438325815"/>
      <w:bookmarkStart w:id="93" w:name="_Toc440141844"/>
      <w:bookmarkStart w:id="94" w:name="_Toc113638287"/>
      <w:bookmarkStart w:id="95" w:name="_Toc205217607"/>
      <w:r w:rsidRPr="006F27C4">
        <w:t>UWAGI KOŃCOWE</w:t>
      </w:r>
      <w:bookmarkEnd w:id="89"/>
      <w:bookmarkEnd w:id="90"/>
      <w:bookmarkEnd w:id="91"/>
      <w:bookmarkEnd w:id="92"/>
      <w:bookmarkEnd w:id="93"/>
      <w:bookmarkEnd w:id="94"/>
      <w:bookmarkEnd w:id="95"/>
    </w:p>
    <w:p w14:paraId="26A419A8" w14:textId="5E103CBB" w:rsidR="006F27C4" w:rsidRDefault="006F27C4" w:rsidP="00F01F7F">
      <w:pPr>
        <w:autoSpaceDE w:val="0"/>
        <w:adjustRightInd w:val="0"/>
        <w:ind w:firstLine="284"/>
        <w:jc w:val="both"/>
      </w:pPr>
      <w:r>
        <w:t>Wykonanie wszystkich prac powinno być zgodne z obowiązującymi normami i przepisami BHP.</w:t>
      </w:r>
    </w:p>
    <w:p w14:paraId="2FF6CD7E" w14:textId="71A85152" w:rsidR="004C69EC" w:rsidRDefault="00641906" w:rsidP="00F01F7F">
      <w:pPr>
        <w:autoSpaceDE w:val="0"/>
        <w:adjustRightInd w:val="0"/>
        <w:ind w:firstLine="284"/>
        <w:jc w:val="both"/>
      </w:pPr>
      <w:r>
        <w:t xml:space="preserve">Wymagania: </w:t>
      </w:r>
    </w:p>
    <w:bookmarkEnd w:id="25"/>
    <w:bookmarkEnd w:id="26"/>
    <w:bookmarkEnd w:id="27"/>
    <w:bookmarkEnd w:id="28"/>
    <w:bookmarkEnd w:id="29"/>
    <w:bookmarkEnd w:id="30"/>
    <w:bookmarkEnd w:id="31"/>
    <w:p w14:paraId="7F1F01E7" w14:textId="77777777" w:rsidR="0074116F" w:rsidRPr="0074116F" w:rsidRDefault="0074116F" w:rsidP="0074116F">
      <w:pPr>
        <w:pStyle w:val="Akapitzlist"/>
        <w:numPr>
          <w:ilvl w:val="0"/>
          <w:numId w:val="23"/>
        </w:numPr>
        <w:autoSpaceDE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4116F">
        <w:rPr>
          <w:rFonts w:ascii="Times New Roman" w:hAnsi="Times New Roman"/>
          <w:sz w:val="24"/>
          <w:szCs w:val="24"/>
        </w:rPr>
        <w:t>Szyb windy winien być wyposażony w oświetlenie. Oświetlenie to wykona dostawca urządzenia.</w:t>
      </w:r>
    </w:p>
    <w:p w14:paraId="4B53CA66" w14:textId="08EB8367" w:rsidR="0074116F" w:rsidRPr="00AB3860" w:rsidRDefault="0074116F" w:rsidP="0074116F">
      <w:pPr>
        <w:pStyle w:val="Akapitzlist"/>
        <w:numPr>
          <w:ilvl w:val="0"/>
          <w:numId w:val="23"/>
        </w:numPr>
        <w:autoSpaceDE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Winda winna być wyposażona w </w:t>
      </w:r>
      <w:r w:rsidR="00AB3860">
        <w:rPr>
          <w:rFonts w:ascii="Times New Roman" w:hAnsi="Times New Roman"/>
          <w:sz w:val="24"/>
          <w:szCs w:val="24"/>
          <w:lang w:val="pl-PL"/>
        </w:rPr>
        <w:t>kartę SIM w celu możliwości  zawiadomienia o awarii z wnętrza kabiny.</w:t>
      </w:r>
    </w:p>
    <w:p w14:paraId="4E1CAA15" w14:textId="4BD61E20" w:rsidR="00AB3860" w:rsidRPr="00C07137" w:rsidRDefault="00AB3860" w:rsidP="0074116F">
      <w:pPr>
        <w:pStyle w:val="Akapitzlist"/>
        <w:numPr>
          <w:ilvl w:val="0"/>
          <w:numId w:val="23"/>
        </w:numPr>
        <w:autoSpaceDE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W przypadku zaniku </w:t>
      </w:r>
      <w:r w:rsidR="00C07137">
        <w:rPr>
          <w:rFonts w:ascii="Times New Roman" w:hAnsi="Times New Roman"/>
          <w:sz w:val="24"/>
          <w:szCs w:val="24"/>
          <w:lang w:val="pl-PL"/>
        </w:rPr>
        <w:t xml:space="preserve">napięcia </w:t>
      </w:r>
      <w:r>
        <w:rPr>
          <w:rFonts w:ascii="Times New Roman" w:hAnsi="Times New Roman"/>
          <w:sz w:val="24"/>
          <w:szCs w:val="24"/>
          <w:lang w:val="pl-PL"/>
        </w:rPr>
        <w:t xml:space="preserve">zasilania </w:t>
      </w:r>
      <w:r w:rsidR="00C07137">
        <w:rPr>
          <w:rFonts w:ascii="Times New Roman" w:hAnsi="Times New Roman"/>
          <w:sz w:val="24"/>
          <w:szCs w:val="24"/>
          <w:lang w:val="pl-PL"/>
        </w:rPr>
        <w:t>lub pożaru kabina winna zjechać na poziom parteru, otworzyć drzwi i wyłączyć się</w:t>
      </w:r>
      <w:r w:rsidR="00A84FB5">
        <w:rPr>
          <w:rFonts w:ascii="Times New Roman" w:hAnsi="Times New Roman"/>
          <w:sz w:val="24"/>
          <w:szCs w:val="24"/>
          <w:lang w:val="pl-PL"/>
        </w:rPr>
        <w:t>.</w:t>
      </w:r>
    </w:p>
    <w:p w14:paraId="5FC204D1" w14:textId="704E9859" w:rsidR="00C07137" w:rsidRPr="005B7329" w:rsidRDefault="00C07137" w:rsidP="0074116F">
      <w:pPr>
        <w:pStyle w:val="Akapitzlist"/>
        <w:numPr>
          <w:ilvl w:val="0"/>
          <w:numId w:val="23"/>
        </w:numPr>
        <w:autoSpaceDE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l-PL"/>
        </w:rPr>
        <w:t>Projektowana winda nie służy do ewakuacji</w:t>
      </w:r>
      <w:r w:rsidR="00A84FB5">
        <w:rPr>
          <w:rFonts w:ascii="Times New Roman" w:hAnsi="Times New Roman"/>
          <w:sz w:val="24"/>
          <w:szCs w:val="24"/>
          <w:lang w:val="pl-PL"/>
        </w:rPr>
        <w:t>.</w:t>
      </w:r>
    </w:p>
    <w:p w14:paraId="26259C69" w14:textId="69411738" w:rsidR="005B7329" w:rsidRPr="0074116F" w:rsidRDefault="005B7329" w:rsidP="0074116F">
      <w:pPr>
        <w:pStyle w:val="Akapitzlist"/>
        <w:numPr>
          <w:ilvl w:val="0"/>
          <w:numId w:val="23"/>
        </w:numPr>
        <w:autoSpaceDE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pl-PL"/>
        </w:rPr>
        <w:t xml:space="preserve">Winda winna być wyposażona w </w:t>
      </w:r>
      <w:r w:rsidR="00685735">
        <w:rPr>
          <w:rFonts w:ascii="Times New Roman" w:hAnsi="Times New Roman"/>
          <w:b/>
          <w:bCs/>
          <w:sz w:val="24"/>
          <w:szCs w:val="24"/>
          <w:lang w:val="pl-PL"/>
        </w:rPr>
        <w:t xml:space="preserve">kontrolę </w:t>
      </w:r>
      <w:r w:rsidR="00166E31">
        <w:rPr>
          <w:rFonts w:ascii="Times New Roman" w:hAnsi="Times New Roman"/>
          <w:b/>
          <w:bCs/>
          <w:sz w:val="24"/>
          <w:szCs w:val="24"/>
          <w:lang w:val="pl-PL"/>
        </w:rPr>
        <w:t>dostępu obsługiwaną za pomocą kart. Domofon należy wyposażyć w skaner kart kompatybilny z kartami windy (</w:t>
      </w:r>
      <w:r w:rsidR="00DD4CF6">
        <w:rPr>
          <w:rFonts w:ascii="Times New Roman" w:hAnsi="Times New Roman"/>
          <w:b/>
          <w:bCs/>
          <w:sz w:val="24"/>
          <w:szCs w:val="24"/>
          <w:lang w:val="pl-PL"/>
        </w:rPr>
        <w:t>obsługa</w:t>
      </w:r>
      <w:r w:rsidR="00166E31">
        <w:rPr>
          <w:rFonts w:ascii="Times New Roman" w:hAnsi="Times New Roman"/>
          <w:b/>
          <w:bCs/>
          <w:sz w:val="24"/>
          <w:szCs w:val="24"/>
          <w:lang w:val="pl-PL"/>
        </w:rPr>
        <w:t xml:space="preserve"> tą samą kartą).</w:t>
      </w:r>
    </w:p>
    <w:p w14:paraId="3CDE77A3" w14:textId="26D752F0" w:rsidR="00203D45" w:rsidRPr="0074116F" w:rsidRDefault="00203D45" w:rsidP="0080647F">
      <w:pPr>
        <w:autoSpaceDE w:val="0"/>
        <w:adjustRightInd w:val="0"/>
        <w:jc w:val="both"/>
        <w:rPr>
          <w:rFonts w:ascii="Arial" w:hAnsi="Arial" w:cs="Arial"/>
          <w:color w:val="000000"/>
          <w:sz w:val="16"/>
          <w:szCs w:val="16"/>
          <w:lang w:val="x-none" w:eastAsia="ar-SA"/>
        </w:rPr>
      </w:pPr>
    </w:p>
    <w:p w14:paraId="2D959209" w14:textId="77777777" w:rsidR="004C69EC" w:rsidRDefault="004C69EC" w:rsidP="0080647F">
      <w:pPr>
        <w:autoSpaceDE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ar-SA"/>
        </w:rPr>
      </w:pPr>
    </w:p>
    <w:p w14:paraId="7A1895E3" w14:textId="77777777" w:rsidR="004C69EC" w:rsidRDefault="004C69EC" w:rsidP="0080647F">
      <w:pPr>
        <w:autoSpaceDE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ar-SA"/>
        </w:rPr>
      </w:pPr>
    </w:p>
    <w:sectPr w:rsidR="004C69EC" w:rsidSect="00286DD8">
      <w:footerReference w:type="default" r:id="rId9"/>
      <w:pgSz w:w="11906" w:h="16838"/>
      <w:pgMar w:top="851" w:right="992" w:bottom="1135" w:left="1418" w:header="682" w:footer="924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8F618" w14:textId="77777777" w:rsidR="00187185" w:rsidRDefault="00187185" w:rsidP="00900EDD">
      <w:r>
        <w:separator/>
      </w:r>
    </w:p>
  </w:endnote>
  <w:endnote w:type="continuationSeparator" w:id="0">
    <w:p w14:paraId="31BB586B" w14:textId="77777777" w:rsidR="00187185" w:rsidRDefault="00187185" w:rsidP="00900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 Light">
    <w:altName w:val="Microsoft YaHei"/>
    <w:charset w:val="00"/>
    <w:family w:val="auto"/>
    <w:pitch w:val="variable"/>
    <w:sig w:usb0="00000001" w:usb1="5000205B" w:usb2="00000002" w:usb3="00000000" w:csb0="0000000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Neue Medium">
    <w:altName w:val="Arial"/>
    <w:charset w:val="00"/>
    <w:family w:val="auto"/>
    <w:pitch w:val="variable"/>
    <w:sig w:usb0="00000001" w:usb1="5000205B" w:usb2="00000002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UltraLight">
    <w:altName w:val="Swis721 LtCn BT"/>
    <w:charset w:val="00"/>
    <w:family w:val="auto"/>
    <w:pitch w:val="variable"/>
    <w:sig w:usb0="00000003" w:usb1="5000205B" w:usb2="00000002" w:usb3="00000000" w:csb0="00000001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Liberation Serif">
    <w:altName w:val="Times New Roman"/>
    <w:charset w:val="EE"/>
    <w:family w:val="roman"/>
    <w:pitch w:val="variable"/>
  </w:font>
  <w:font w:name="ArialNarrow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F3B77" w14:textId="77777777" w:rsidR="0005046F" w:rsidRDefault="0005046F" w:rsidP="00286DD8">
    <w:pPr>
      <w:pStyle w:val="Stopka"/>
      <w:jc w:val="center"/>
    </w:pPr>
    <w:r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2A58F16A" w14:textId="77777777" w:rsidR="0005046F" w:rsidRDefault="000504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54163" w14:textId="77777777" w:rsidR="00187185" w:rsidRDefault="00187185" w:rsidP="00900EDD">
      <w:r w:rsidRPr="00900EDD">
        <w:rPr>
          <w:color w:val="000000"/>
        </w:rPr>
        <w:separator/>
      </w:r>
    </w:p>
  </w:footnote>
  <w:footnote w:type="continuationSeparator" w:id="0">
    <w:p w14:paraId="3F1A6EA6" w14:textId="77777777" w:rsidR="00187185" w:rsidRDefault="00187185" w:rsidP="00900E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  <w:sz w:val="22"/>
        <w:szCs w:val="22"/>
        <w:u w:val="none"/>
      </w:rPr>
    </w:lvl>
  </w:abstractNum>
  <w:abstractNum w:abstractNumId="1" w15:restartNumberingAfterBreak="0">
    <w:nsid w:val="050A787A"/>
    <w:multiLevelType w:val="multilevel"/>
    <w:tmpl w:val="8B0822E0"/>
    <w:styleLink w:val="WW8Num5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"/>
      <w:lvlJc w:val="left"/>
      <w:rPr>
        <w:rFonts w:ascii="Symbol" w:hAnsi="Symbol" w:cs="Symbol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"/>
      <w:lvlJc w:val="left"/>
      <w:rPr>
        <w:rFonts w:ascii="Symbol" w:hAnsi="Symbol" w:cs="Symbol"/>
      </w:rPr>
    </w:lvl>
    <w:lvl w:ilvl="5">
      <w:numFmt w:val="bullet"/>
      <w:lvlText w:val=""/>
      <w:lvlJc w:val="left"/>
      <w:rPr>
        <w:rFonts w:ascii="Symbol" w:hAnsi="Symbol" w:cs="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"/>
      <w:lvlJc w:val="left"/>
      <w:rPr>
        <w:rFonts w:ascii="Symbol" w:hAnsi="Symbol" w:cs="Symbol"/>
      </w:rPr>
    </w:lvl>
    <w:lvl w:ilvl="8">
      <w:numFmt w:val="bullet"/>
      <w:lvlText w:val=""/>
      <w:lvlJc w:val="left"/>
      <w:rPr>
        <w:rFonts w:ascii="Symbol" w:hAnsi="Symbol" w:cs="Symbol"/>
      </w:rPr>
    </w:lvl>
  </w:abstractNum>
  <w:abstractNum w:abstractNumId="2" w15:restartNumberingAfterBreak="0">
    <w:nsid w:val="096508AE"/>
    <w:multiLevelType w:val="multilevel"/>
    <w:tmpl w:val="3662971E"/>
    <w:styleLink w:val="List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color w:val="357CA2"/>
        <w:position w:val="0"/>
      </w:rPr>
    </w:lvl>
    <w:lvl w:ilvl="1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b/>
        <w:bCs/>
        <w:color w:val="357CA2"/>
        <w:position w:val="0"/>
      </w:rPr>
    </w:lvl>
    <w:lvl w:ilvl="2">
      <w:start w:val="1"/>
      <w:numFmt w:val="decimal"/>
      <w:lvlText w:val="%1."/>
      <w:lvlJc w:val="left"/>
      <w:pPr>
        <w:tabs>
          <w:tab w:val="num" w:pos="1800"/>
        </w:tabs>
        <w:ind w:left="1080" w:hanging="360"/>
      </w:pPr>
      <w:rPr>
        <w:b/>
        <w:bCs/>
        <w:color w:val="357CA2"/>
        <w:position w:val="0"/>
      </w:rPr>
    </w:lvl>
    <w:lvl w:ilvl="3">
      <w:start w:val="1"/>
      <w:numFmt w:val="decimal"/>
      <w:lvlText w:val="%1."/>
      <w:lvlJc w:val="left"/>
      <w:pPr>
        <w:tabs>
          <w:tab w:val="num" w:pos="2520"/>
        </w:tabs>
        <w:ind w:left="1440" w:hanging="360"/>
      </w:pPr>
      <w:rPr>
        <w:b/>
        <w:bCs/>
        <w:color w:val="357CA2"/>
        <w:position w:val="0"/>
      </w:rPr>
    </w:lvl>
    <w:lvl w:ilvl="4">
      <w:start w:val="1"/>
      <w:numFmt w:val="decimal"/>
      <w:lvlText w:val="%1."/>
      <w:lvlJc w:val="left"/>
      <w:pPr>
        <w:tabs>
          <w:tab w:val="num" w:pos="3240"/>
        </w:tabs>
        <w:ind w:left="1800" w:hanging="360"/>
      </w:pPr>
      <w:rPr>
        <w:b/>
        <w:bCs/>
        <w:color w:val="357CA2"/>
        <w:position w:val="0"/>
      </w:rPr>
    </w:lvl>
    <w:lvl w:ilvl="5">
      <w:start w:val="1"/>
      <w:numFmt w:val="decimal"/>
      <w:lvlText w:val="%1."/>
      <w:lvlJc w:val="left"/>
      <w:pPr>
        <w:tabs>
          <w:tab w:val="num" w:pos="3960"/>
        </w:tabs>
        <w:ind w:left="2160" w:hanging="360"/>
      </w:pPr>
      <w:rPr>
        <w:b/>
        <w:bCs/>
        <w:color w:val="357CA2"/>
        <w:position w:val="0"/>
      </w:rPr>
    </w:lvl>
    <w:lvl w:ilvl="6">
      <w:start w:val="1"/>
      <w:numFmt w:val="decimal"/>
      <w:lvlText w:val="%1."/>
      <w:lvlJc w:val="left"/>
      <w:pPr>
        <w:tabs>
          <w:tab w:val="num" w:pos="4680"/>
        </w:tabs>
        <w:ind w:left="2520" w:hanging="360"/>
      </w:pPr>
      <w:rPr>
        <w:b/>
        <w:bCs/>
        <w:color w:val="357CA2"/>
        <w:position w:val="0"/>
      </w:rPr>
    </w:lvl>
    <w:lvl w:ilvl="7">
      <w:start w:val="1"/>
      <w:numFmt w:val="decimal"/>
      <w:lvlText w:val="%1."/>
      <w:lvlJc w:val="left"/>
      <w:pPr>
        <w:tabs>
          <w:tab w:val="num" w:pos="5400"/>
        </w:tabs>
        <w:ind w:left="2880" w:hanging="360"/>
      </w:pPr>
      <w:rPr>
        <w:b/>
        <w:bCs/>
        <w:color w:val="357CA2"/>
        <w:position w:val="0"/>
      </w:rPr>
    </w:lvl>
    <w:lvl w:ilvl="8">
      <w:start w:val="1"/>
      <w:numFmt w:val="decimal"/>
      <w:lvlText w:val="%1."/>
      <w:lvlJc w:val="left"/>
      <w:pPr>
        <w:tabs>
          <w:tab w:val="num" w:pos="6120"/>
        </w:tabs>
        <w:ind w:left="3240" w:hanging="360"/>
      </w:pPr>
      <w:rPr>
        <w:b/>
        <w:bCs/>
        <w:color w:val="357CA2"/>
        <w:position w:val="0"/>
      </w:rPr>
    </w:lvl>
  </w:abstractNum>
  <w:abstractNum w:abstractNumId="3" w15:restartNumberingAfterBreak="0">
    <w:nsid w:val="0F4E691C"/>
    <w:multiLevelType w:val="hybridMultilevel"/>
    <w:tmpl w:val="5330DE0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F4F027E"/>
    <w:multiLevelType w:val="multilevel"/>
    <w:tmpl w:val="ACF0FC94"/>
    <w:styleLink w:val="List41"/>
    <w:lvl w:ilvl="0">
      <w:start w:val="1"/>
      <w:numFmt w:val="upperRoman"/>
      <w:lvlText w:val="%1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Roman"/>
      <w:lvlText w:val="%1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Roman"/>
      <w:lvlText w:val="%1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Roman"/>
      <w:lvlText w:val="%1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upperRoman"/>
      <w:lvlText w:val="%1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upperRoman"/>
      <w:lvlText w:val="%1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upperRoman"/>
      <w:lvlText w:val="%1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upperRoman"/>
      <w:lvlText w:val="%1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upperRoman"/>
      <w:lvlText w:val="%1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0390C01"/>
    <w:multiLevelType w:val="multilevel"/>
    <w:tmpl w:val="552284D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CB92651"/>
    <w:multiLevelType w:val="multilevel"/>
    <w:tmpl w:val="707266B4"/>
    <w:styleLink w:val="List11"/>
    <w:lvl w:ilvl="0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214B7EEE"/>
    <w:multiLevelType w:val="multilevel"/>
    <w:tmpl w:val="AFA284B0"/>
    <w:styleLink w:val="List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color w:val="357CA2"/>
        <w:position w:val="0"/>
      </w:rPr>
    </w:lvl>
    <w:lvl w:ilvl="1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b/>
        <w:bCs/>
        <w:color w:val="357CA2"/>
        <w:position w:val="0"/>
      </w:rPr>
    </w:lvl>
    <w:lvl w:ilvl="2">
      <w:start w:val="1"/>
      <w:numFmt w:val="decimal"/>
      <w:lvlText w:val="%1."/>
      <w:lvlJc w:val="left"/>
      <w:pPr>
        <w:tabs>
          <w:tab w:val="num" w:pos="1800"/>
        </w:tabs>
        <w:ind w:left="1080" w:hanging="360"/>
      </w:pPr>
      <w:rPr>
        <w:b/>
        <w:bCs/>
        <w:color w:val="357CA2"/>
        <w:position w:val="0"/>
      </w:rPr>
    </w:lvl>
    <w:lvl w:ilvl="3">
      <w:start w:val="1"/>
      <w:numFmt w:val="decimal"/>
      <w:lvlText w:val="%1."/>
      <w:lvlJc w:val="left"/>
      <w:pPr>
        <w:tabs>
          <w:tab w:val="num" w:pos="2520"/>
        </w:tabs>
        <w:ind w:left="1440" w:hanging="360"/>
      </w:pPr>
      <w:rPr>
        <w:b/>
        <w:bCs/>
        <w:color w:val="357CA2"/>
        <w:position w:val="0"/>
      </w:rPr>
    </w:lvl>
    <w:lvl w:ilvl="4">
      <w:start w:val="1"/>
      <w:numFmt w:val="decimal"/>
      <w:lvlText w:val="%1."/>
      <w:lvlJc w:val="left"/>
      <w:pPr>
        <w:tabs>
          <w:tab w:val="num" w:pos="3240"/>
        </w:tabs>
        <w:ind w:left="1800" w:hanging="360"/>
      </w:pPr>
      <w:rPr>
        <w:b/>
        <w:bCs/>
        <w:color w:val="357CA2"/>
        <w:position w:val="0"/>
      </w:rPr>
    </w:lvl>
    <w:lvl w:ilvl="5">
      <w:start w:val="1"/>
      <w:numFmt w:val="decimal"/>
      <w:lvlText w:val="%1."/>
      <w:lvlJc w:val="left"/>
      <w:pPr>
        <w:tabs>
          <w:tab w:val="num" w:pos="3960"/>
        </w:tabs>
        <w:ind w:left="2160" w:hanging="360"/>
      </w:pPr>
      <w:rPr>
        <w:b/>
        <w:bCs/>
        <w:color w:val="357CA2"/>
        <w:position w:val="0"/>
      </w:rPr>
    </w:lvl>
    <w:lvl w:ilvl="6">
      <w:start w:val="1"/>
      <w:numFmt w:val="decimal"/>
      <w:lvlText w:val="%1."/>
      <w:lvlJc w:val="left"/>
      <w:pPr>
        <w:tabs>
          <w:tab w:val="num" w:pos="4680"/>
        </w:tabs>
        <w:ind w:left="2520" w:hanging="360"/>
      </w:pPr>
      <w:rPr>
        <w:b/>
        <w:bCs/>
        <w:color w:val="357CA2"/>
        <w:position w:val="0"/>
      </w:rPr>
    </w:lvl>
    <w:lvl w:ilvl="7">
      <w:start w:val="1"/>
      <w:numFmt w:val="decimal"/>
      <w:lvlText w:val="%1."/>
      <w:lvlJc w:val="left"/>
      <w:pPr>
        <w:tabs>
          <w:tab w:val="num" w:pos="5400"/>
        </w:tabs>
        <w:ind w:left="2880" w:hanging="360"/>
      </w:pPr>
      <w:rPr>
        <w:b/>
        <w:bCs/>
        <w:color w:val="357CA2"/>
        <w:position w:val="0"/>
      </w:rPr>
    </w:lvl>
    <w:lvl w:ilvl="8">
      <w:start w:val="1"/>
      <w:numFmt w:val="decimal"/>
      <w:lvlText w:val="%1."/>
      <w:lvlJc w:val="left"/>
      <w:pPr>
        <w:tabs>
          <w:tab w:val="num" w:pos="6120"/>
        </w:tabs>
        <w:ind w:left="3240" w:hanging="360"/>
      </w:pPr>
      <w:rPr>
        <w:b/>
        <w:bCs/>
        <w:color w:val="357CA2"/>
        <w:position w:val="0"/>
      </w:rPr>
    </w:lvl>
  </w:abstractNum>
  <w:abstractNum w:abstractNumId="8" w15:restartNumberingAfterBreak="0">
    <w:nsid w:val="26013C3F"/>
    <w:multiLevelType w:val="multilevel"/>
    <w:tmpl w:val="161A6B3E"/>
    <w:styleLink w:val="List21"/>
    <w:lvl w:ilvl="0">
      <w:start w:val="1"/>
      <w:numFmt w:val="upperRoman"/>
      <w:lvlText w:val="%1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Roman"/>
      <w:lvlText w:val="%1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Roman"/>
      <w:lvlText w:val="%1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Roman"/>
      <w:lvlText w:val="%1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upperRoman"/>
      <w:lvlText w:val="%1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upperRoman"/>
      <w:lvlText w:val="%1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upperRoman"/>
      <w:lvlText w:val="%1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upperRoman"/>
      <w:lvlText w:val="%1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upperRoman"/>
      <w:lvlText w:val="%1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7714441"/>
    <w:multiLevelType w:val="hybridMultilevel"/>
    <w:tmpl w:val="AE78A7F6"/>
    <w:lvl w:ilvl="0" w:tplc="54687B38">
      <w:start w:val="1"/>
      <w:numFmt w:val="bullet"/>
      <w:pStyle w:val="WYPUNKTOWANIEISTOPNIA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"/>
      <w:lvlJc w:val="left"/>
      <w:pPr>
        <w:ind w:left="1865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2AE01745"/>
    <w:multiLevelType w:val="multilevel"/>
    <w:tmpl w:val="AB929CFE"/>
    <w:styleLink w:val="Bullet"/>
    <w:lvl w:ilvl="0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7F8685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7F8685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7F8685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7F8685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7F8685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7F8685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7F8685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7F8685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7F8685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331B47CD"/>
    <w:multiLevelType w:val="hybridMultilevel"/>
    <w:tmpl w:val="ABA2F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CE6859"/>
    <w:multiLevelType w:val="multilevel"/>
    <w:tmpl w:val="C482488A"/>
    <w:styleLink w:val="Numbered"/>
    <w:lvl w:ilvl="0">
      <w:start w:val="1"/>
      <w:numFmt w:val="decimal"/>
      <w:lvlText w:val="%1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40484250"/>
    <w:multiLevelType w:val="multilevel"/>
    <w:tmpl w:val="5B3A41B2"/>
    <w:styleLink w:val="List6"/>
    <w:lvl w:ilvl="0"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432366B3"/>
    <w:multiLevelType w:val="multilevel"/>
    <w:tmpl w:val="6BFAC0DA"/>
    <w:styleLink w:val="Styl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7E739E"/>
    <w:multiLevelType w:val="multilevel"/>
    <w:tmpl w:val="8D7A1746"/>
    <w:styleLink w:val="List7"/>
    <w:lvl w:ilvl="0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489E18E8"/>
    <w:multiLevelType w:val="multilevel"/>
    <w:tmpl w:val="49220416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4FCF767D"/>
    <w:multiLevelType w:val="multilevel"/>
    <w:tmpl w:val="C1E2A6CA"/>
    <w:styleLink w:val="List1"/>
    <w:lvl w:ilvl="0">
      <w:start w:val="1"/>
      <w:numFmt w:val="upperRoman"/>
      <w:lvlText w:val="%1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51376633"/>
    <w:multiLevelType w:val="hybridMultilevel"/>
    <w:tmpl w:val="21F41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D85204"/>
    <w:multiLevelType w:val="multilevel"/>
    <w:tmpl w:val="584CF236"/>
    <w:styleLink w:val="List8"/>
    <w:lvl w:ilvl="0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5D6F3E43"/>
    <w:multiLevelType w:val="hybridMultilevel"/>
    <w:tmpl w:val="94AC3600"/>
    <w:lvl w:ilvl="0" w:tplc="F3DE430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9220328"/>
    <w:multiLevelType w:val="multilevel"/>
    <w:tmpl w:val="F5708262"/>
    <w:lvl w:ilvl="0">
      <w:numFmt w:val="bullet"/>
      <w:pStyle w:val="Listapunktowana2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2" w15:restartNumberingAfterBreak="0">
    <w:nsid w:val="71872376"/>
    <w:multiLevelType w:val="multilevel"/>
    <w:tmpl w:val="2848B240"/>
    <w:styleLink w:val="List31"/>
    <w:lvl w:ilvl="0">
      <w:start w:val="1"/>
      <w:numFmt w:val="upperRoman"/>
      <w:lvlText w:val="%1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Roman"/>
      <w:lvlText w:val="%1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Roman"/>
      <w:lvlText w:val="%1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Roman"/>
      <w:lvlText w:val="%1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upperRoman"/>
      <w:lvlText w:val="%1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upperRoman"/>
      <w:lvlText w:val="%1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upperRoman"/>
      <w:lvlText w:val="%1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upperRoman"/>
      <w:lvlText w:val="%1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upperRoman"/>
      <w:lvlText w:val="%1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74BE6396"/>
    <w:multiLevelType w:val="multilevel"/>
    <w:tmpl w:val="857C80DC"/>
    <w:styleLink w:val="List0"/>
    <w:lvl w:ilvl="0">
      <w:start w:val="1"/>
      <w:numFmt w:val="upperRoman"/>
      <w:lvlText w:val="%1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751D3C55"/>
    <w:multiLevelType w:val="hybridMultilevel"/>
    <w:tmpl w:val="75D29DB6"/>
    <w:lvl w:ilvl="0" w:tplc="4A54D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004E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44BF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5C6B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9C86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7695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A6A5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00AA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A846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D050D0"/>
    <w:multiLevelType w:val="multilevel"/>
    <w:tmpl w:val="0EEE024C"/>
    <w:styleLink w:val="List51"/>
    <w:lvl w:ilvl="0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772D3A2C"/>
    <w:multiLevelType w:val="hybridMultilevel"/>
    <w:tmpl w:val="8DAA5074"/>
    <w:lvl w:ilvl="0" w:tplc="A66E6BF6">
      <w:start w:val="1"/>
      <w:numFmt w:val="decimalZero"/>
      <w:lvlText w:val="EZ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966964729">
    <w:abstractNumId w:val="5"/>
  </w:num>
  <w:num w:numId="2" w16cid:durableId="1300958763">
    <w:abstractNumId w:val="24"/>
  </w:num>
  <w:num w:numId="3" w16cid:durableId="1247182266">
    <w:abstractNumId w:val="1"/>
  </w:num>
  <w:num w:numId="4" w16cid:durableId="1922983777">
    <w:abstractNumId w:val="21"/>
  </w:num>
  <w:num w:numId="5" w16cid:durableId="1393121247">
    <w:abstractNumId w:val="14"/>
  </w:num>
  <w:num w:numId="6" w16cid:durableId="1648515605">
    <w:abstractNumId w:val="10"/>
  </w:num>
  <w:num w:numId="7" w16cid:durableId="844516027">
    <w:abstractNumId w:val="12"/>
  </w:num>
  <w:num w:numId="8" w16cid:durableId="850486999">
    <w:abstractNumId w:val="23"/>
  </w:num>
  <w:num w:numId="9" w16cid:durableId="476992994">
    <w:abstractNumId w:val="17"/>
  </w:num>
  <w:num w:numId="10" w16cid:durableId="15546977">
    <w:abstractNumId w:val="22"/>
  </w:num>
  <w:num w:numId="11" w16cid:durableId="1816988908">
    <w:abstractNumId w:val="4"/>
  </w:num>
  <w:num w:numId="12" w16cid:durableId="1644692978">
    <w:abstractNumId w:val="8"/>
  </w:num>
  <w:num w:numId="13" w16cid:durableId="1070810443">
    <w:abstractNumId w:val="25"/>
  </w:num>
  <w:num w:numId="14" w16cid:durableId="259873486">
    <w:abstractNumId w:val="13"/>
  </w:num>
  <w:num w:numId="15" w16cid:durableId="1557621239">
    <w:abstractNumId w:val="15"/>
  </w:num>
  <w:num w:numId="16" w16cid:durableId="124585393">
    <w:abstractNumId w:val="19"/>
  </w:num>
  <w:num w:numId="17" w16cid:durableId="1982883129">
    <w:abstractNumId w:val="2"/>
  </w:num>
  <w:num w:numId="18" w16cid:durableId="1965771079">
    <w:abstractNumId w:val="7"/>
  </w:num>
  <w:num w:numId="19" w16cid:durableId="2140561990">
    <w:abstractNumId w:val="6"/>
  </w:num>
  <w:num w:numId="20" w16cid:durableId="1242791040">
    <w:abstractNumId w:val="9"/>
  </w:num>
  <w:num w:numId="21" w16cid:durableId="429669440">
    <w:abstractNumId w:val="16"/>
  </w:num>
  <w:num w:numId="22" w16cid:durableId="1801148209">
    <w:abstractNumId w:val="26"/>
  </w:num>
  <w:num w:numId="23" w16cid:durableId="1938828837">
    <w:abstractNumId w:val="3"/>
  </w:num>
  <w:num w:numId="24" w16cid:durableId="1389038831">
    <w:abstractNumId w:val="18"/>
  </w:num>
  <w:num w:numId="25" w16cid:durableId="347488959">
    <w:abstractNumId w:val="11"/>
  </w:num>
  <w:num w:numId="26" w16cid:durableId="1601716486">
    <w:abstractNumId w:val="2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EDD"/>
    <w:rsid w:val="000020F3"/>
    <w:rsid w:val="00003B34"/>
    <w:rsid w:val="00005BA6"/>
    <w:rsid w:val="00006287"/>
    <w:rsid w:val="000064A0"/>
    <w:rsid w:val="00006B31"/>
    <w:rsid w:val="00006FFE"/>
    <w:rsid w:val="00007E81"/>
    <w:rsid w:val="000109EA"/>
    <w:rsid w:val="00011567"/>
    <w:rsid w:val="00012E52"/>
    <w:rsid w:val="00013668"/>
    <w:rsid w:val="000145FE"/>
    <w:rsid w:val="0001476E"/>
    <w:rsid w:val="00020685"/>
    <w:rsid w:val="00022C3E"/>
    <w:rsid w:val="0002490F"/>
    <w:rsid w:val="0002539C"/>
    <w:rsid w:val="0002620A"/>
    <w:rsid w:val="00030637"/>
    <w:rsid w:val="00032662"/>
    <w:rsid w:val="00033DB8"/>
    <w:rsid w:val="0003638F"/>
    <w:rsid w:val="00037D82"/>
    <w:rsid w:val="000431FC"/>
    <w:rsid w:val="00043935"/>
    <w:rsid w:val="000446C8"/>
    <w:rsid w:val="00045B65"/>
    <w:rsid w:val="0005046F"/>
    <w:rsid w:val="00053203"/>
    <w:rsid w:val="00053E7B"/>
    <w:rsid w:val="000542F0"/>
    <w:rsid w:val="000544FC"/>
    <w:rsid w:val="00061312"/>
    <w:rsid w:val="00061622"/>
    <w:rsid w:val="00065A11"/>
    <w:rsid w:val="00067BD1"/>
    <w:rsid w:val="0007022D"/>
    <w:rsid w:val="00070798"/>
    <w:rsid w:val="00070D4B"/>
    <w:rsid w:val="00071ED1"/>
    <w:rsid w:val="000730D9"/>
    <w:rsid w:val="000744F3"/>
    <w:rsid w:val="00075FDF"/>
    <w:rsid w:val="00076AE6"/>
    <w:rsid w:val="000852F8"/>
    <w:rsid w:val="00085DBE"/>
    <w:rsid w:val="00086989"/>
    <w:rsid w:val="0009062E"/>
    <w:rsid w:val="000909BC"/>
    <w:rsid w:val="00091D2B"/>
    <w:rsid w:val="00091F35"/>
    <w:rsid w:val="00093440"/>
    <w:rsid w:val="00093C55"/>
    <w:rsid w:val="000959C5"/>
    <w:rsid w:val="000961F0"/>
    <w:rsid w:val="00097EAE"/>
    <w:rsid w:val="000A0490"/>
    <w:rsid w:val="000A1772"/>
    <w:rsid w:val="000A1832"/>
    <w:rsid w:val="000A31C5"/>
    <w:rsid w:val="000A36F0"/>
    <w:rsid w:val="000A593A"/>
    <w:rsid w:val="000A60A3"/>
    <w:rsid w:val="000B0AC4"/>
    <w:rsid w:val="000B0AE6"/>
    <w:rsid w:val="000B4468"/>
    <w:rsid w:val="000B4905"/>
    <w:rsid w:val="000C007D"/>
    <w:rsid w:val="000C09AC"/>
    <w:rsid w:val="000C172E"/>
    <w:rsid w:val="000C1FF5"/>
    <w:rsid w:val="000C28A1"/>
    <w:rsid w:val="000C2A28"/>
    <w:rsid w:val="000C3C1E"/>
    <w:rsid w:val="000C4B07"/>
    <w:rsid w:val="000C681B"/>
    <w:rsid w:val="000D0441"/>
    <w:rsid w:val="000D05CC"/>
    <w:rsid w:val="000D24A5"/>
    <w:rsid w:val="000D31BD"/>
    <w:rsid w:val="000D3327"/>
    <w:rsid w:val="000D37E4"/>
    <w:rsid w:val="000D726D"/>
    <w:rsid w:val="000E1B3E"/>
    <w:rsid w:val="000E39E4"/>
    <w:rsid w:val="000E3C7A"/>
    <w:rsid w:val="000E41AD"/>
    <w:rsid w:val="000E43EB"/>
    <w:rsid w:val="000E488D"/>
    <w:rsid w:val="000E61FD"/>
    <w:rsid w:val="000E74E7"/>
    <w:rsid w:val="000F2B38"/>
    <w:rsid w:val="000F326E"/>
    <w:rsid w:val="000F4BD9"/>
    <w:rsid w:val="000F6E84"/>
    <w:rsid w:val="000F73AC"/>
    <w:rsid w:val="00101B38"/>
    <w:rsid w:val="0010201F"/>
    <w:rsid w:val="00105DFF"/>
    <w:rsid w:val="00106BC9"/>
    <w:rsid w:val="00107911"/>
    <w:rsid w:val="001131DD"/>
    <w:rsid w:val="001133D2"/>
    <w:rsid w:val="001139D4"/>
    <w:rsid w:val="00113FFD"/>
    <w:rsid w:val="00116DCC"/>
    <w:rsid w:val="00120DA5"/>
    <w:rsid w:val="001237F9"/>
    <w:rsid w:val="00124347"/>
    <w:rsid w:val="00125486"/>
    <w:rsid w:val="001258E0"/>
    <w:rsid w:val="0012692D"/>
    <w:rsid w:val="00130561"/>
    <w:rsid w:val="001326F3"/>
    <w:rsid w:val="00136607"/>
    <w:rsid w:val="00136A23"/>
    <w:rsid w:val="00141BF7"/>
    <w:rsid w:val="001428B0"/>
    <w:rsid w:val="00143ACF"/>
    <w:rsid w:val="00145233"/>
    <w:rsid w:val="00146B30"/>
    <w:rsid w:val="00147896"/>
    <w:rsid w:val="00152321"/>
    <w:rsid w:val="001600F3"/>
    <w:rsid w:val="001635CB"/>
    <w:rsid w:val="001639CA"/>
    <w:rsid w:val="001639DA"/>
    <w:rsid w:val="0016404E"/>
    <w:rsid w:val="00164063"/>
    <w:rsid w:val="00166E31"/>
    <w:rsid w:val="00170141"/>
    <w:rsid w:val="00174501"/>
    <w:rsid w:val="00176ED8"/>
    <w:rsid w:val="00180EAD"/>
    <w:rsid w:val="00181CF3"/>
    <w:rsid w:val="00183A61"/>
    <w:rsid w:val="00184F57"/>
    <w:rsid w:val="00187185"/>
    <w:rsid w:val="00187415"/>
    <w:rsid w:val="0019124B"/>
    <w:rsid w:val="00192C4A"/>
    <w:rsid w:val="00194616"/>
    <w:rsid w:val="001A0109"/>
    <w:rsid w:val="001A43CF"/>
    <w:rsid w:val="001A4ADA"/>
    <w:rsid w:val="001A5110"/>
    <w:rsid w:val="001A5E7C"/>
    <w:rsid w:val="001A5F98"/>
    <w:rsid w:val="001B0B56"/>
    <w:rsid w:val="001B6F60"/>
    <w:rsid w:val="001C1E0C"/>
    <w:rsid w:val="001C1FBD"/>
    <w:rsid w:val="001C3BEF"/>
    <w:rsid w:val="001C3EC8"/>
    <w:rsid w:val="001C684E"/>
    <w:rsid w:val="001C738D"/>
    <w:rsid w:val="001D0E80"/>
    <w:rsid w:val="001D21FD"/>
    <w:rsid w:val="001D35E4"/>
    <w:rsid w:val="001E121A"/>
    <w:rsid w:val="001E24CB"/>
    <w:rsid w:val="001E64A3"/>
    <w:rsid w:val="001E66FA"/>
    <w:rsid w:val="001F58BB"/>
    <w:rsid w:val="001F6544"/>
    <w:rsid w:val="002009AD"/>
    <w:rsid w:val="00203D45"/>
    <w:rsid w:val="00204728"/>
    <w:rsid w:val="002108F0"/>
    <w:rsid w:val="0021208D"/>
    <w:rsid w:val="002133CF"/>
    <w:rsid w:val="0021488B"/>
    <w:rsid w:val="002165EE"/>
    <w:rsid w:val="00217F73"/>
    <w:rsid w:val="00220955"/>
    <w:rsid w:val="002223ED"/>
    <w:rsid w:val="00227AED"/>
    <w:rsid w:val="00232D6A"/>
    <w:rsid w:val="002336B0"/>
    <w:rsid w:val="002358D8"/>
    <w:rsid w:val="00236B75"/>
    <w:rsid w:val="00236B78"/>
    <w:rsid w:val="0023735E"/>
    <w:rsid w:val="002408F6"/>
    <w:rsid w:val="00241F95"/>
    <w:rsid w:val="0024528B"/>
    <w:rsid w:val="00246177"/>
    <w:rsid w:val="002462D4"/>
    <w:rsid w:val="00250A90"/>
    <w:rsid w:val="00252BB5"/>
    <w:rsid w:val="002533FD"/>
    <w:rsid w:val="00255DE8"/>
    <w:rsid w:val="00256521"/>
    <w:rsid w:val="00256A28"/>
    <w:rsid w:val="00257953"/>
    <w:rsid w:val="00257DB9"/>
    <w:rsid w:val="00261CC2"/>
    <w:rsid w:val="00262088"/>
    <w:rsid w:val="0026299E"/>
    <w:rsid w:val="0026698E"/>
    <w:rsid w:val="002669F7"/>
    <w:rsid w:val="002710FB"/>
    <w:rsid w:val="00271329"/>
    <w:rsid w:val="00271C37"/>
    <w:rsid w:val="002758C8"/>
    <w:rsid w:val="0027684E"/>
    <w:rsid w:val="00285C0E"/>
    <w:rsid w:val="0028625B"/>
    <w:rsid w:val="00286DD8"/>
    <w:rsid w:val="00291FD7"/>
    <w:rsid w:val="002971EB"/>
    <w:rsid w:val="002A382C"/>
    <w:rsid w:val="002A4304"/>
    <w:rsid w:val="002A43DE"/>
    <w:rsid w:val="002A5681"/>
    <w:rsid w:val="002A5EF7"/>
    <w:rsid w:val="002A72B6"/>
    <w:rsid w:val="002B0812"/>
    <w:rsid w:val="002B1BE4"/>
    <w:rsid w:val="002C0488"/>
    <w:rsid w:val="002C10BB"/>
    <w:rsid w:val="002C1891"/>
    <w:rsid w:val="002C1B2C"/>
    <w:rsid w:val="002C2C92"/>
    <w:rsid w:val="002C333B"/>
    <w:rsid w:val="002C430B"/>
    <w:rsid w:val="002C58D6"/>
    <w:rsid w:val="002C6C6D"/>
    <w:rsid w:val="002C7638"/>
    <w:rsid w:val="002D1260"/>
    <w:rsid w:val="002D2DBF"/>
    <w:rsid w:val="002D769D"/>
    <w:rsid w:val="002E074A"/>
    <w:rsid w:val="002E106B"/>
    <w:rsid w:val="002E4073"/>
    <w:rsid w:val="002E43D3"/>
    <w:rsid w:val="002E4896"/>
    <w:rsid w:val="002E602F"/>
    <w:rsid w:val="002E6716"/>
    <w:rsid w:val="002F1F11"/>
    <w:rsid w:val="002F3D71"/>
    <w:rsid w:val="002F6406"/>
    <w:rsid w:val="002F6D64"/>
    <w:rsid w:val="002F76AA"/>
    <w:rsid w:val="00301792"/>
    <w:rsid w:val="00302424"/>
    <w:rsid w:val="003048B7"/>
    <w:rsid w:val="0030709E"/>
    <w:rsid w:val="00311AF8"/>
    <w:rsid w:val="003122B9"/>
    <w:rsid w:val="00312666"/>
    <w:rsid w:val="00316997"/>
    <w:rsid w:val="00316CC5"/>
    <w:rsid w:val="00317ED3"/>
    <w:rsid w:val="003213C9"/>
    <w:rsid w:val="003221A0"/>
    <w:rsid w:val="0032355A"/>
    <w:rsid w:val="00323B08"/>
    <w:rsid w:val="00323D6A"/>
    <w:rsid w:val="00324466"/>
    <w:rsid w:val="00324524"/>
    <w:rsid w:val="00327F31"/>
    <w:rsid w:val="003327F5"/>
    <w:rsid w:val="00332B6C"/>
    <w:rsid w:val="00332EA9"/>
    <w:rsid w:val="00334CBF"/>
    <w:rsid w:val="00335688"/>
    <w:rsid w:val="00335AE5"/>
    <w:rsid w:val="00336460"/>
    <w:rsid w:val="00337A0A"/>
    <w:rsid w:val="00337A95"/>
    <w:rsid w:val="00337D2E"/>
    <w:rsid w:val="00341206"/>
    <w:rsid w:val="00341E5F"/>
    <w:rsid w:val="00343121"/>
    <w:rsid w:val="003451E8"/>
    <w:rsid w:val="0034584A"/>
    <w:rsid w:val="00345961"/>
    <w:rsid w:val="0034741D"/>
    <w:rsid w:val="00347859"/>
    <w:rsid w:val="003479E9"/>
    <w:rsid w:val="00347A61"/>
    <w:rsid w:val="00347EFC"/>
    <w:rsid w:val="00354B00"/>
    <w:rsid w:val="00354B18"/>
    <w:rsid w:val="00357502"/>
    <w:rsid w:val="003575F8"/>
    <w:rsid w:val="00357D0D"/>
    <w:rsid w:val="003601EA"/>
    <w:rsid w:val="00364656"/>
    <w:rsid w:val="00364DD2"/>
    <w:rsid w:val="00365177"/>
    <w:rsid w:val="00366471"/>
    <w:rsid w:val="00367B65"/>
    <w:rsid w:val="00375619"/>
    <w:rsid w:val="00381872"/>
    <w:rsid w:val="00382D4A"/>
    <w:rsid w:val="00383A60"/>
    <w:rsid w:val="00383F52"/>
    <w:rsid w:val="0039297B"/>
    <w:rsid w:val="003929B0"/>
    <w:rsid w:val="003A235B"/>
    <w:rsid w:val="003A2849"/>
    <w:rsid w:val="003A4E93"/>
    <w:rsid w:val="003B015B"/>
    <w:rsid w:val="003B0AA3"/>
    <w:rsid w:val="003B0B8E"/>
    <w:rsid w:val="003B3F07"/>
    <w:rsid w:val="003B409A"/>
    <w:rsid w:val="003B4A78"/>
    <w:rsid w:val="003B4B40"/>
    <w:rsid w:val="003B51F0"/>
    <w:rsid w:val="003C20F7"/>
    <w:rsid w:val="003C25A4"/>
    <w:rsid w:val="003C30B4"/>
    <w:rsid w:val="003C4223"/>
    <w:rsid w:val="003C4F23"/>
    <w:rsid w:val="003C66D9"/>
    <w:rsid w:val="003D132D"/>
    <w:rsid w:val="003D17C1"/>
    <w:rsid w:val="003D3CF9"/>
    <w:rsid w:val="003D66D5"/>
    <w:rsid w:val="003E0515"/>
    <w:rsid w:val="003E16E2"/>
    <w:rsid w:val="003E3FE8"/>
    <w:rsid w:val="003E5C73"/>
    <w:rsid w:val="003F25CC"/>
    <w:rsid w:val="003F4F96"/>
    <w:rsid w:val="003F5074"/>
    <w:rsid w:val="003F74C6"/>
    <w:rsid w:val="00400605"/>
    <w:rsid w:val="00402CEA"/>
    <w:rsid w:val="00402D08"/>
    <w:rsid w:val="00403244"/>
    <w:rsid w:val="004034CF"/>
    <w:rsid w:val="00403CF9"/>
    <w:rsid w:val="004101F2"/>
    <w:rsid w:val="00411374"/>
    <w:rsid w:val="00413463"/>
    <w:rsid w:val="0041374A"/>
    <w:rsid w:val="00417E6C"/>
    <w:rsid w:val="00417F80"/>
    <w:rsid w:val="004202DA"/>
    <w:rsid w:val="0042221C"/>
    <w:rsid w:val="00422F96"/>
    <w:rsid w:val="004231E5"/>
    <w:rsid w:val="00423730"/>
    <w:rsid w:val="00424359"/>
    <w:rsid w:val="0042536F"/>
    <w:rsid w:val="00426013"/>
    <w:rsid w:val="00432207"/>
    <w:rsid w:val="0043253D"/>
    <w:rsid w:val="00432591"/>
    <w:rsid w:val="004335F9"/>
    <w:rsid w:val="00433E9C"/>
    <w:rsid w:val="00435980"/>
    <w:rsid w:val="004361F9"/>
    <w:rsid w:val="00442B6E"/>
    <w:rsid w:val="00445149"/>
    <w:rsid w:val="004455B4"/>
    <w:rsid w:val="00451538"/>
    <w:rsid w:val="00453FAB"/>
    <w:rsid w:val="00456ADE"/>
    <w:rsid w:val="00457EB1"/>
    <w:rsid w:val="00465765"/>
    <w:rsid w:val="00465BEF"/>
    <w:rsid w:val="004668D2"/>
    <w:rsid w:val="0046702B"/>
    <w:rsid w:val="0046725C"/>
    <w:rsid w:val="004675C7"/>
    <w:rsid w:val="004711A5"/>
    <w:rsid w:val="00473850"/>
    <w:rsid w:val="0047405D"/>
    <w:rsid w:val="00474297"/>
    <w:rsid w:val="004747E8"/>
    <w:rsid w:val="004748F7"/>
    <w:rsid w:val="00474E24"/>
    <w:rsid w:val="004758F4"/>
    <w:rsid w:val="00477CA0"/>
    <w:rsid w:val="0048115E"/>
    <w:rsid w:val="004828CD"/>
    <w:rsid w:val="00482A13"/>
    <w:rsid w:val="00484607"/>
    <w:rsid w:val="0048507B"/>
    <w:rsid w:val="0048551E"/>
    <w:rsid w:val="00487CF0"/>
    <w:rsid w:val="00487E12"/>
    <w:rsid w:val="00490518"/>
    <w:rsid w:val="00490F9F"/>
    <w:rsid w:val="00491905"/>
    <w:rsid w:val="00491EF0"/>
    <w:rsid w:val="00492C50"/>
    <w:rsid w:val="0049350E"/>
    <w:rsid w:val="0049494A"/>
    <w:rsid w:val="00495B57"/>
    <w:rsid w:val="00496E6D"/>
    <w:rsid w:val="00497FC9"/>
    <w:rsid w:val="004A2081"/>
    <w:rsid w:val="004A3945"/>
    <w:rsid w:val="004A473D"/>
    <w:rsid w:val="004A75DB"/>
    <w:rsid w:val="004B2E22"/>
    <w:rsid w:val="004B2F17"/>
    <w:rsid w:val="004B3447"/>
    <w:rsid w:val="004B7C29"/>
    <w:rsid w:val="004C0878"/>
    <w:rsid w:val="004C0D15"/>
    <w:rsid w:val="004C69EC"/>
    <w:rsid w:val="004C77E0"/>
    <w:rsid w:val="004C7A87"/>
    <w:rsid w:val="004C7F1A"/>
    <w:rsid w:val="004D30D5"/>
    <w:rsid w:val="004D3791"/>
    <w:rsid w:val="004D5FD5"/>
    <w:rsid w:val="004D6125"/>
    <w:rsid w:val="004D674E"/>
    <w:rsid w:val="004D7B48"/>
    <w:rsid w:val="004E30B2"/>
    <w:rsid w:val="004E694D"/>
    <w:rsid w:val="004E6C18"/>
    <w:rsid w:val="004E78E2"/>
    <w:rsid w:val="004F096A"/>
    <w:rsid w:val="004F36C3"/>
    <w:rsid w:val="004F41B3"/>
    <w:rsid w:val="004F780D"/>
    <w:rsid w:val="00501E5A"/>
    <w:rsid w:val="0050361C"/>
    <w:rsid w:val="00503A67"/>
    <w:rsid w:val="005052ED"/>
    <w:rsid w:val="00506716"/>
    <w:rsid w:val="005071A4"/>
    <w:rsid w:val="00507367"/>
    <w:rsid w:val="0051067E"/>
    <w:rsid w:val="00510876"/>
    <w:rsid w:val="00516102"/>
    <w:rsid w:val="0051733E"/>
    <w:rsid w:val="00521577"/>
    <w:rsid w:val="00524416"/>
    <w:rsid w:val="00532DD9"/>
    <w:rsid w:val="00533C57"/>
    <w:rsid w:val="00534E8E"/>
    <w:rsid w:val="00537FFB"/>
    <w:rsid w:val="005446A4"/>
    <w:rsid w:val="005448D6"/>
    <w:rsid w:val="00550DE5"/>
    <w:rsid w:val="005514D4"/>
    <w:rsid w:val="005523A3"/>
    <w:rsid w:val="005523F3"/>
    <w:rsid w:val="0055393D"/>
    <w:rsid w:val="00556DF5"/>
    <w:rsid w:val="00557A50"/>
    <w:rsid w:val="00560565"/>
    <w:rsid w:val="0056093B"/>
    <w:rsid w:val="00560BD0"/>
    <w:rsid w:val="00560FCD"/>
    <w:rsid w:val="0056155E"/>
    <w:rsid w:val="00561CC8"/>
    <w:rsid w:val="00563208"/>
    <w:rsid w:val="00564B83"/>
    <w:rsid w:val="00567C02"/>
    <w:rsid w:val="0057188A"/>
    <w:rsid w:val="00573F0F"/>
    <w:rsid w:val="005825E3"/>
    <w:rsid w:val="00583672"/>
    <w:rsid w:val="00583697"/>
    <w:rsid w:val="005874A8"/>
    <w:rsid w:val="005901F4"/>
    <w:rsid w:val="005907F0"/>
    <w:rsid w:val="00591199"/>
    <w:rsid w:val="00593DB8"/>
    <w:rsid w:val="00595DDC"/>
    <w:rsid w:val="00595FEE"/>
    <w:rsid w:val="00596593"/>
    <w:rsid w:val="00596973"/>
    <w:rsid w:val="0059747A"/>
    <w:rsid w:val="005977D9"/>
    <w:rsid w:val="00597829"/>
    <w:rsid w:val="0059795E"/>
    <w:rsid w:val="00597A78"/>
    <w:rsid w:val="005A02AC"/>
    <w:rsid w:val="005A1DDB"/>
    <w:rsid w:val="005A2C0C"/>
    <w:rsid w:val="005A2DF1"/>
    <w:rsid w:val="005A52FC"/>
    <w:rsid w:val="005A5B78"/>
    <w:rsid w:val="005A63C9"/>
    <w:rsid w:val="005B21F0"/>
    <w:rsid w:val="005B2CDF"/>
    <w:rsid w:val="005B4FD8"/>
    <w:rsid w:val="005B6BAB"/>
    <w:rsid w:val="005B7329"/>
    <w:rsid w:val="005C03CA"/>
    <w:rsid w:val="005C26E9"/>
    <w:rsid w:val="005C3707"/>
    <w:rsid w:val="005C721C"/>
    <w:rsid w:val="005C72E4"/>
    <w:rsid w:val="005C7B14"/>
    <w:rsid w:val="005D103D"/>
    <w:rsid w:val="005D23A5"/>
    <w:rsid w:val="005D23EF"/>
    <w:rsid w:val="005D3C16"/>
    <w:rsid w:val="005D449F"/>
    <w:rsid w:val="005D491E"/>
    <w:rsid w:val="005D655B"/>
    <w:rsid w:val="005D69B0"/>
    <w:rsid w:val="005E279C"/>
    <w:rsid w:val="005E4CBD"/>
    <w:rsid w:val="005E4DB9"/>
    <w:rsid w:val="005E4E28"/>
    <w:rsid w:val="005E5131"/>
    <w:rsid w:val="005E683C"/>
    <w:rsid w:val="005E7D74"/>
    <w:rsid w:val="005F0160"/>
    <w:rsid w:val="005F0880"/>
    <w:rsid w:val="005F0E12"/>
    <w:rsid w:val="005F11F1"/>
    <w:rsid w:val="005F21E3"/>
    <w:rsid w:val="005F2408"/>
    <w:rsid w:val="005F2516"/>
    <w:rsid w:val="005F5627"/>
    <w:rsid w:val="005F6C94"/>
    <w:rsid w:val="00602E93"/>
    <w:rsid w:val="00603E16"/>
    <w:rsid w:val="00604B8B"/>
    <w:rsid w:val="00604E25"/>
    <w:rsid w:val="006050CD"/>
    <w:rsid w:val="00605E5A"/>
    <w:rsid w:val="00606D35"/>
    <w:rsid w:val="0061096C"/>
    <w:rsid w:val="0061216B"/>
    <w:rsid w:val="006123B0"/>
    <w:rsid w:val="00613121"/>
    <w:rsid w:val="00613A61"/>
    <w:rsid w:val="00614224"/>
    <w:rsid w:val="00614D9C"/>
    <w:rsid w:val="00615887"/>
    <w:rsid w:val="00615D88"/>
    <w:rsid w:val="006170D2"/>
    <w:rsid w:val="00617BF0"/>
    <w:rsid w:val="00617E22"/>
    <w:rsid w:val="006202EE"/>
    <w:rsid w:val="00621753"/>
    <w:rsid w:val="00624648"/>
    <w:rsid w:val="006263E2"/>
    <w:rsid w:val="00626B8A"/>
    <w:rsid w:val="00634745"/>
    <w:rsid w:val="00641906"/>
    <w:rsid w:val="00645ECA"/>
    <w:rsid w:val="00647CCD"/>
    <w:rsid w:val="00651E8D"/>
    <w:rsid w:val="006523C7"/>
    <w:rsid w:val="00657876"/>
    <w:rsid w:val="006603D7"/>
    <w:rsid w:val="00664BBB"/>
    <w:rsid w:val="00664FDE"/>
    <w:rsid w:val="00665EFA"/>
    <w:rsid w:val="00670617"/>
    <w:rsid w:val="00674121"/>
    <w:rsid w:val="006744D5"/>
    <w:rsid w:val="00677F56"/>
    <w:rsid w:val="00680911"/>
    <w:rsid w:val="006827F3"/>
    <w:rsid w:val="006837F3"/>
    <w:rsid w:val="00685735"/>
    <w:rsid w:val="00685FD0"/>
    <w:rsid w:val="00686D1F"/>
    <w:rsid w:val="00687FFC"/>
    <w:rsid w:val="0069149F"/>
    <w:rsid w:val="00694779"/>
    <w:rsid w:val="00696160"/>
    <w:rsid w:val="006A239F"/>
    <w:rsid w:val="006A54B0"/>
    <w:rsid w:val="006A6ECD"/>
    <w:rsid w:val="006A72E3"/>
    <w:rsid w:val="006A7887"/>
    <w:rsid w:val="006A7CB2"/>
    <w:rsid w:val="006A7DB5"/>
    <w:rsid w:val="006A7F38"/>
    <w:rsid w:val="006B058F"/>
    <w:rsid w:val="006B09B2"/>
    <w:rsid w:val="006B0C7B"/>
    <w:rsid w:val="006B52BB"/>
    <w:rsid w:val="006B64EC"/>
    <w:rsid w:val="006C20B3"/>
    <w:rsid w:val="006C2CF4"/>
    <w:rsid w:val="006C5C40"/>
    <w:rsid w:val="006C6723"/>
    <w:rsid w:val="006D3CD9"/>
    <w:rsid w:val="006D4657"/>
    <w:rsid w:val="006E16B4"/>
    <w:rsid w:val="006E1899"/>
    <w:rsid w:val="006E1A9C"/>
    <w:rsid w:val="006E21A3"/>
    <w:rsid w:val="006E3A9B"/>
    <w:rsid w:val="006E4D68"/>
    <w:rsid w:val="006E510E"/>
    <w:rsid w:val="006F034B"/>
    <w:rsid w:val="006F1996"/>
    <w:rsid w:val="006F1D37"/>
    <w:rsid w:val="006F27C4"/>
    <w:rsid w:val="006F4D1A"/>
    <w:rsid w:val="00701B4B"/>
    <w:rsid w:val="00705C17"/>
    <w:rsid w:val="00705CBB"/>
    <w:rsid w:val="00706DB8"/>
    <w:rsid w:val="00707EC7"/>
    <w:rsid w:val="00710FA2"/>
    <w:rsid w:val="00717245"/>
    <w:rsid w:val="00720CF0"/>
    <w:rsid w:val="0072169B"/>
    <w:rsid w:val="007221D6"/>
    <w:rsid w:val="007229DC"/>
    <w:rsid w:val="00724652"/>
    <w:rsid w:val="00725F0C"/>
    <w:rsid w:val="00726A33"/>
    <w:rsid w:val="00731027"/>
    <w:rsid w:val="00731268"/>
    <w:rsid w:val="007320C9"/>
    <w:rsid w:val="00734378"/>
    <w:rsid w:val="00736BC4"/>
    <w:rsid w:val="00736E12"/>
    <w:rsid w:val="00740067"/>
    <w:rsid w:val="00740868"/>
    <w:rsid w:val="0074116F"/>
    <w:rsid w:val="007416F0"/>
    <w:rsid w:val="00741FB0"/>
    <w:rsid w:val="007427C2"/>
    <w:rsid w:val="007442E7"/>
    <w:rsid w:val="00746271"/>
    <w:rsid w:val="00750BD2"/>
    <w:rsid w:val="0075430D"/>
    <w:rsid w:val="0075592A"/>
    <w:rsid w:val="0076001D"/>
    <w:rsid w:val="00761AB9"/>
    <w:rsid w:val="0076470B"/>
    <w:rsid w:val="00766078"/>
    <w:rsid w:val="00766BE6"/>
    <w:rsid w:val="00772310"/>
    <w:rsid w:val="007739AC"/>
    <w:rsid w:val="00775EEF"/>
    <w:rsid w:val="007833F8"/>
    <w:rsid w:val="00783859"/>
    <w:rsid w:val="00785FB7"/>
    <w:rsid w:val="00787E6A"/>
    <w:rsid w:val="00791DAD"/>
    <w:rsid w:val="0079222C"/>
    <w:rsid w:val="00794512"/>
    <w:rsid w:val="00795A0C"/>
    <w:rsid w:val="007A0DF4"/>
    <w:rsid w:val="007A1CCE"/>
    <w:rsid w:val="007A24F4"/>
    <w:rsid w:val="007A2F0F"/>
    <w:rsid w:val="007A3AA9"/>
    <w:rsid w:val="007A70FF"/>
    <w:rsid w:val="007B162D"/>
    <w:rsid w:val="007B437E"/>
    <w:rsid w:val="007B5827"/>
    <w:rsid w:val="007B7E48"/>
    <w:rsid w:val="007C380E"/>
    <w:rsid w:val="007C3B38"/>
    <w:rsid w:val="007C531E"/>
    <w:rsid w:val="007C5EC5"/>
    <w:rsid w:val="007D0810"/>
    <w:rsid w:val="007D0BDB"/>
    <w:rsid w:val="007D2923"/>
    <w:rsid w:val="007D3B5D"/>
    <w:rsid w:val="007D606D"/>
    <w:rsid w:val="007D6397"/>
    <w:rsid w:val="007D73EC"/>
    <w:rsid w:val="007E0394"/>
    <w:rsid w:val="007E1241"/>
    <w:rsid w:val="007E3190"/>
    <w:rsid w:val="007E376D"/>
    <w:rsid w:val="007E5033"/>
    <w:rsid w:val="007E567A"/>
    <w:rsid w:val="007E58A5"/>
    <w:rsid w:val="007E603D"/>
    <w:rsid w:val="007E6565"/>
    <w:rsid w:val="007E6745"/>
    <w:rsid w:val="007E6917"/>
    <w:rsid w:val="007F2DB3"/>
    <w:rsid w:val="007F3AF8"/>
    <w:rsid w:val="007F6324"/>
    <w:rsid w:val="007F6D36"/>
    <w:rsid w:val="007F752C"/>
    <w:rsid w:val="00801634"/>
    <w:rsid w:val="00804E79"/>
    <w:rsid w:val="008061BA"/>
    <w:rsid w:val="0080647F"/>
    <w:rsid w:val="00807B4A"/>
    <w:rsid w:val="00807EB8"/>
    <w:rsid w:val="008101BC"/>
    <w:rsid w:val="00813B7D"/>
    <w:rsid w:val="008155D3"/>
    <w:rsid w:val="00815B00"/>
    <w:rsid w:val="00816FA0"/>
    <w:rsid w:val="00817D7B"/>
    <w:rsid w:val="00820C7E"/>
    <w:rsid w:val="00821E18"/>
    <w:rsid w:val="00822980"/>
    <w:rsid w:val="00823155"/>
    <w:rsid w:val="00826E36"/>
    <w:rsid w:val="00830521"/>
    <w:rsid w:val="00830A9C"/>
    <w:rsid w:val="008316E8"/>
    <w:rsid w:val="00832928"/>
    <w:rsid w:val="00832C15"/>
    <w:rsid w:val="00833BB2"/>
    <w:rsid w:val="00837B64"/>
    <w:rsid w:val="00844000"/>
    <w:rsid w:val="00846469"/>
    <w:rsid w:val="00846B0F"/>
    <w:rsid w:val="00847098"/>
    <w:rsid w:val="008531AA"/>
    <w:rsid w:val="008538AE"/>
    <w:rsid w:val="00854C52"/>
    <w:rsid w:val="008564D2"/>
    <w:rsid w:val="00860E80"/>
    <w:rsid w:val="008612BC"/>
    <w:rsid w:val="008613B3"/>
    <w:rsid w:val="0086276E"/>
    <w:rsid w:val="008640B0"/>
    <w:rsid w:val="00865AF9"/>
    <w:rsid w:val="00867F90"/>
    <w:rsid w:val="008704B5"/>
    <w:rsid w:val="00871559"/>
    <w:rsid w:val="00872546"/>
    <w:rsid w:val="0087363A"/>
    <w:rsid w:val="0087366A"/>
    <w:rsid w:val="00875372"/>
    <w:rsid w:val="00876A0C"/>
    <w:rsid w:val="00877D9E"/>
    <w:rsid w:val="008836E7"/>
    <w:rsid w:val="0088408B"/>
    <w:rsid w:val="00884284"/>
    <w:rsid w:val="008855B8"/>
    <w:rsid w:val="008879AA"/>
    <w:rsid w:val="00887C35"/>
    <w:rsid w:val="00893AB6"/>
    <w:rsid w:val="00896198"/>
    <w:rsid w:val="008A04DF"/>
    <w:rsid w:val="008A0D39"/>
    <w:rsid w:val="008A3D29"/>
    <w:rsid w:val="008A4CB5"/>
    <w:rsid w:val="008A5B99"/>
    <w:rsid w:val="008A5BF4"/>
    <w:rsid w:val="008A63DB"/>
    <w:rsid w:val="008A7AF4"/>
    <w:rsid w:val="008A7D30"/>
    <w:rsid w:val="008B484F"/>
    <w:rsid w:val="008B5163"/>
    <w:rsid w:val="008B56AE"/>
    <w:rsid w:val="008C102C"/>
    <w:rsid w:val="008C1216"/>
    <w:rsid w:val="008C2194"/>
    <w:rsid w:val="008C413A"/>
    <w:rsid w:val="008C4942"/>
    <w:rsid w:val="008C602D"/>
    <w:rsid w:val="008C73AA"/>
    <w:rsid w:val="008D5064"/>
    <w:rsid w:val="008D5653"/>
    <w:rsid w:val="008D612B"/>
    <w:rsid w:val="008D6E65"/>
    <w:rsid w:val="008D7BF9"/>
    <w:rsid w:val="008E2189"/>
    <w:rsid w:val="008E2B24"/>
    <w:rsid w:val="008E52D0"/>
    <w:rsid w:val="008E5BA0"/>
    <w:rsid w:val="008E633A"/>
    <w:rsid w:val="008E6F3A"/>
    <w:rsid w:val="008F15D6"/>
    <w:rsid w:val="008F1CB4"/>
    <w:rsid w:val="008F4965"/>
    <w:rsid w:val="008F53DB"/>
    <w:rsid w:val="008F6E2B"/>
    <w:rsid w:val="00900EDD"/>
    <w:rsid w:val="00901084"/>
    <w:rsid w:val="00901D1D"/>
    <w:rsid w:val="00905729"/>
    <w:rsid w:val="0090615A"/>
    <w:rsid w:val="009067C9"/>
    <w:rsid w:val="0090686B"/>
    <w:rsid w:val="00910880"/>
    <w:rsid w:val="0091352F"/>
    <w:rsid w:val="00913675"/>
    <w:rsid w:val="00914AE3"/>
    <w:rsid w:val="00916F40"/>
    <w:rsid w:val="009201BF"/>
    <w:rsid w:val="00920626"/>
    <w:rsid w:val="00921744"/>
    <w:rsid w:val="00924CCA"/>
    <w:rsid w:val="00924E57"/>
    <w:rsid w:val="00925FF8"/>
    <w:rsid w:val="00930AD5"/>
    <w:rsid w:val="00935A0E"/>
    <w:rsid w:val="00936538"/>
    <w:rsid w:val="00936965"/>
    <w:rsid w:val="00937D0D"/>
    <w:rsid w:val="00941D78"/>
    <w:rsid w:val="00944B51"/>
    <w:rsid w:val="009519BC"/>
    <w:rsid w:val="00951BBE"/>
    <w:rsid w:val="00951DCF"/>
    <w:rsid w:val="00952DAA"/>
    <w:rsid w:val="0095481B"/>
    <w:rsid w:val="009548F2"/>
    <w:rsid w:val="00955914"/>
    <w:rsid w:val="00955A23"/>
    <w:rsid w:val="00956AE0"/>
    <w:rsid w:val="00957AC4"/>
    <w:rsid w:val="009631D5"/>
    <w:rsid w:val="00964299"/>
    <w:rsid w:val="009661F9"/>
    <w:rsid w:val="00966AB1"/>
    <w:rsid w:val="00966DBA"/>
    <w:rsid w:val="009674A2"/>
    <w:rsid w:val="00971F5E"/>
    <w:rsid w:val="0097372E"/>
    <w:rsid w:val="00974EB9"/>
    <w:rsid w:val="009751BC"/>
    <w:rsid w:val="00975A52"/>
    <w:rsid w:val="00975F06"/>
    <w:rsid w:val="0097670E"/>
    <w:rsid w:val="00977384"/>
    <w:rsid w:val="00982A1E"/>
    <w:rsid w:val="00985082"/>
    <w:rsid w:val="009858A9"/>
    <w:rsid w:val="00985CAB"/>
    <w:rsid w:val="00987248"/>
    <w:rsid w:val="00987285"/>
    <w:rsid w:val="00987579"/>
    <w:rsid w:val="009932DE"/>
    <w:rsid w:val="00994FE7"/>
    <w:rsid w:val="009954D0"/>
    <w:rsid w:val="0099619A"/>
    <w:rsid w:val="0099653E"/>
    <w:rsid w:val="009A0415"/>
    <w:rsid w:val="009A1947"/>
    <w:rsid w:val="009A4148"/>
    <w:rsid w:val="009A4445"/>
    <w:rsid w:val="009A4EE6"/>
    <w:rsid w:val="009A554C"/>
    <w:rsid w:val="009A696E"/>
    <w:rsid w:val="009A7D3C"/>
    <w:rsid w:val="009B001D"/>
    <w:rsid w:val="009B0EC0"/>
    <w:rsid w:val="009B1049"/>
    <w:rsid w:val="009B2E83"/>
    <w:rsid w:val="009C0856"/>
    <w:rsid w:val="009C164C"/>
    <w:rsid w:val="009C3606"/>
    <w:rsid w:val="009D281E"/>
    <w:rsid w:val="009D34DF"/>
    <w:rsid w:val="009D489D"/>
    <w:rsid w:val="009D4FBB"/>
    <w:rsid w:val="009E02DA"/>
    <w:rsid w:val="009E20DD"/>
    <w:rsid w:val="009E227F"/>
    <w:rsid w:val="009E42F4"/>
    <w:rsid w:val="009E5402"/>
    <w:rsid w:val="009E6BB6"/>
    <w:rsid w:val="009F00DA"/>
    <w:rsid w:val="009F1311"/>
    <w:rsid w:val="009F17A7"/>
    <w:rsid w:val="009F24B6"/>
    <w:rsid w:val="009F31DF"/>
    <w:rsid w:val="009F49DA"/>
    <w:rsid w:val="009F63FA"/>
    <w:rsid w:val="00A00B41"/>
    <w:rsid w:val="00A015E3"/>
    <w:rsid w:val="00A03A25"/>
    <w:rsid w:val="00A04717"/>
    <w:rsid w:val="00A057D1"/>
    <w:rsid w:val="00A06EF5"/>
    <w:rsid w:val="00A075F5"/>
    <w:rsid w:val="00A10437"/>
    <w:rsid w:val="00A10579"/>
    <w:rsid w:val="00A10E05"/>
    <w:rsid w:val="00A127B8"/>
    <w:rsid w:val="00A1492C"/>
    <w:rsid w:val="00A1546C"/>
    <w:rsid w:val="00A15E33"/>
    <w:rsid w:val="00A1764E"/>
    <w:rsid w:val="00A208C0"/>
    <w:rsid w:val="00A21096"/>
    <w:rsid w:val="00A23A56"/>
    <w:rsid w:val="00A24181"/>
    <w:rsid w:val="00A25FB5"/>
    <w:rsid w:val="00A26079"/>
    <w:rsid w:val="00A30F23"/>
    <w:rsid w:val="00A31264"/>
    <w:rsid w:val="00A31B3E"/>
    <w:rsid w:val="00A3590D"/>
    <w:rsid w:val="00A37985"/>
    <w:rsid w:val="00A42522"/>
    <w:rsid w:val="00A4713C"/>
    <w:rsid w:val="00A477BD"/>
    <w:rsid w:val="00A513C3"/>
    <w:rsid w:val="00A514E2"/>
    <w:rsid w:val="00A51B66"/>
    <w:rsid w:val="00A56D09"/>
    <w:rsid w:val="00A607D5"/>
    <w:rsid w:val="00A6138D"/>
    <w:rsid w:val="00A61B52"/>
    <w:rsid w:val="00A65BFB"/>
    <w:rsid w:val="00A66C0D"/>
    <w:rsid w:val="00A7154B"/>
    <w:rsid w:val="00A71FF8"/>
    <w:rsid w:val="00A737AE"/>
    <w:rsid w:val="00A74984"/>
    <w:rsid w:val="00A82CE5"/>
    <w:rsid w:val="00A84F0A"/>
    <w:rsid w:val="00A84FB5"/>
    <w:rsid w:val="00A86450"/>
    <w:rsid w:val="00A90CE0"/>
    <w:rsid w:val="00A93D4A"/>
    <w:rsid w:val="00A94D7B"/>
    <w:rsid w:val="00A95F09"/>
    <w:rsid w:val="00A97C55"/>
    <w:rsid w:val="00AA0EB4"/>
    <w:rsid w:val="00AA24E9"/>
    <w:rsid w:val="00AA4BF7"/>
    <w:rsid w:val="00AB33CD"/>
    <w:rsid w:val="00AB3524"/>
    <w:rsid w:val="00AB3860"/>
    <w:rsid w:val="00AB6D0B"/>
    <w:rsid w:val="00AB7CB4"/>
    <w:rsid w:val="00AC7090"/>
    <w:rsid w:val="00AC7D6D"/>
    <w:rsid w:val="00AD27C5"/>
    <w:rsid w:val="00AD2DA3"/>
    <w:rsid w:val="00AD59AF"/>
    <w:rsid w:val="00AD6BCC"/>
    <w:rsid w:val="00AD7301"/>
    <w:rsid w:val="00AE062A"/>
    <w:rsid w:val="00AE23BF"/>
    <w:rsid w:val="00AE34EE"/>
    <w:rsid w:val="00AE35D2"/>
    <w:rsid w:val="00AE3AD6"/>
    <w:rsid w:val="00AE3B91"/>
    <w:rsid w:val="00AE4F20"/>
    <w:rsid w:val="00AE6DF1"/>
    <w:rsid w:val="00AE756A"/>
    <w:rsid w:val="00AE7AEE"/>
    <w:rsid w:val="00AF1268"/>
    <w:rsid w:val="00AF12AA"/>
    <w:rsid w:val="00AF2037"/>
    <w:rsid w:val="00AF2D51"/>
    <w:rsid w:val="00AF41BE"/>
    <w:rsid w:val="00AF56C7"/>
    <w:rsid w:val="00B0321A"/>
    <w:rsid w:val="00B06DA6"/>
    <w:rsid w:val="00B071CC"/>
    <w:rsid w:val="00B10A7A"/>
    <w:rsid w:val="00B110CA"/>
    <w:rsid w:val="00B11ECA"/>
    <w:rsid w:val="00B160D8"/>
    <w:rsid w:val="00B175F5"/>
    <w:rsid w:val="00B21395"/>
    <w:rsid w:val="00B22762"/>
    <w:rsid w:val="00B26750"/>
    <w:rsid w:val="00B26EEB"/>
    <w:rsid w:val="00B325EB"/>
    <w:rsid w:val="00B32DAF"/>
    <w:rsid w:val="00B35EAE"/>
    <w:rsid w:val="00B3649D"/>
    <w:rsid w:val="00B40706"/>
    <w:rsid w:val="00B44EC3"/>
    <w:rsid w:val="00B45A58"/>
    <w:rsid w:val="00B50139"/>
    <w:rsid w:val="00B52B29"/>
    <w:rsid w:val="00B56749"/>
    <w:rsid w:val="00B61D3E"/>
    <w:rsid w:val="00B625F4"/>
    <w:rsid w:val="00B643B2"/>
    <w:rsid w:val="00B64593"/>
    <w:rsid w:val="00B66465"/>
    <w:rsid w:val="00B664AE"/>
    <w:rsid w:val="00B66852"/>
    <w:rsid w:val="00B669B4"/>
    <w:rsid w:val="00B70261"/>
    <w:rsid w:val="00B703A7"/>
    <w:rsid w:val="00B72E80"/>
    <w:rsid w:val="00B746E4"/>
    <w:rsid w:val="00B767A0"/>
    <w:rsid w:val="00B76DD5"/>
    <w:rsid w:val="00B800D5"/>
    <w:rsid w:val="00B84C4D"/>
    <w:rsid w:val="00B90AAE"/>
    <w:rsid w:val="00B90BF8"/>
    <w:rsid w:val="00B91027"/>
    <w:rsid w:val="00B910F3"/>
    <w:rsid w:val="00B9165C"/>
    <w:rsid w:val="00B92246"/>
    <w:rsid w:val="00B9247D"/>
    <w:rsid w:val="00B92906"/>
    <w:rsid w:val="00B92D97"/>
    <w:rsid w:val="00B93E01"/>
    <w:rsid w:val="00B93F3E"/>
    <w:rsid w:val="00B95958"/>
    <w:rsid w:val="00B96380"/>
    <w:rsid w:val="00BA02E3"/>
    <w:rsid w:val="00BA05E0"/>
    <w:rsid w:val="00BA58B9"/>
    <w:rsid w:val="00BA5E08"/>
    <w:rsid w:val="00BB32DD"/>
    <w:rsid w:val="00BB379A"/>
    <w:rsid w:val="00BB4847"/>
    <w:rsid w:val="00BB486D"/>
    <w:rsid w:val="00BB63AD"/>
    <w:rsid w:val="00BB7582"/>
    <w:rsid w:val="00BC1D16"/>
    <w:rsid w:val="00BC1F6A"/>
    <w:rsid w:val="00BC277C"/>
    <w:rsid w:val="00BC4911"/>
    <w:rsid w:val="00BC7830"/>
    <w:rsid w:val="00BD21F7"/>
    <w:rsid w:val="00BD420B"/>
    <w:rsid w:val="00BD51D9"/>
    <w:rsid w:val="00BD694E"/>
    <w:rsid w:val="00BE1D47"/>
    <w:rsid w:val="00BE2FDD"/>
    <w:rsid w:val="00BE39E7"/>
    <w:rsid w:val="00BE5FFA"/>
    <w:rsid w:val="00BE681C"/>
    <w:rsid w:val="00BF14CE"/>
    <w:rsid w:val="00BF1907"/>
    <w:rsid w:val="00BF5340"/>
    <w:rsid w:val="00BF59E5"/>
    <w:rsid w:val="00BF7AD2"/>
    <w:rsid w:val="00C018DA"/>
    <w:rsid w:val="00C03FDA"/>
    <w:rsid w:val="00C07137"/>
    <w:rsid w:val="00C12B53"/>
    <w:rsid w:val="00C12D59"/>
    <w:rsid w:val="00C2017D"/>
    <w:rsid w:val="00C20696"/>
    <w:rsid w:val="00C24467"/>
    <w:rsid w:val="00C27CA0"/>
    <w:rsid w:val="00C318B4"/>
    <w:rsid w:val="00C3214A"/>
    <w:rsid w:val="00C32887"/>
    <w:rsid w:val="00C33F4B"/>
    <w:rsid w:val="00C34BFC"/>
    <w:rsid w:val="00C35CF4"/>
    <w:rsid w:val="00C41198"/>
    <w:rsid w:val="00C444AA"/>
    <w:rsid w:val="00C45FF9"/>
    <w:rsid w:val="00C46026"/>
    <w:rsid w:val="00C46511"/>
    <w:rsid w:val="00C4692E"/>
    <w:rsid w:val="00C51CA1"/>
    <w:rsid w:val="00C52AA4"/>
    <w:rsid w:val="00C553CB"/>
    <w:rsid w:val="00C56457"/>
    <w:rsid w:val="00C617AE"/>
    <w:rsid w:val="00C62322"/>
    <w:rsid w:val="00C644E7"/>
    <w:rsid w:val="00C658B2"/>
    <w:rsid w:val="00C703D2"/>
    <w:rsid w:val="00C72074"/>
    <w:rsid w:val="00C82E15"/>
    <w:rsid w:val="00C83775"/>
    <w:rsid w:val="00C83B39"/>
    <w:rsid w:val="00C83E5E"/>
    <w:rsid w:val="00C862ED"/>
    <w:rsid w:val="00C86D10"/>
    <w:rsid w:val="00C86E06"/>
    <w:rsid w:val="00C87F0E"/>
    <w:rsid w:val="00C907A1"/>
    <w:rsid w:val="00C914AB"/>
    <w:rsid w:val="00C94144"/>
    <w:rsid w:val="00C97856"/>
    <w:rsid w:val="00CA1AF6"/>
    <w:rsid w:val="00CA4058"/>
    <w:rsid w:val="00CA4798"/>
    <w:rsid w:val="00CA4924"/>
    <w:rsid w:val="00CA4C8C"/>
    <w:rsid w:val="00CA53EA"/>
    <w:rsid w:val="00CA6CA6"/>
    <w:rsid w:val="00CB08FD"/>
    <w:rsid w:val="00CB1A3B"/>
    <w:rsid w:val="00CB6FE8"/>
    <w:rsid w:val="00CB7C75"/>
    <w:rsid w:val="00CC06C7"/>
    <w:rsid w:val="00CC2701"/>
    <w:rsid w:val="00CC4DF1"/>
    <w:rsid w:val="00CC4E8D"/>
    <w:rsid w:val="00CC5BA8"/>
    <w:rsid w:val="00CC6B95"/>
    <w:rsid w:val="00CC6FDD"/>
    <w:rsid w:val="00CD36ED"/>
    <w:rsid w:val="00CD44E9"/>
    <w:rsid w:val="00CD59EB"/>
    <w:rsid w:val="00CD5F98"/>
    <w:rsid w:val="00CD6F39"/>
    <w:rsid w:val="00CD7EC2"/>
    <w:rsid w:val="00CE279E"/>
    <w:rsid w:val="00CE4A5A"/>
    <w:rsid w:val="00CE551F"/>
    <w:rsid w:val="00CE636B"/>
    <w:rsid w:val="00CF27ED"/>
    <w:rsid w:val="00CF327B"/>
    <w:rsid w:val="00CF4B68"/>
    <w:rsid w:val="00CF7686"/>
    <w:rsid w:val="00D065BB"/>
    <w:rsid w:val="00D06B4B"/>
    <w:rsid w:val="00D10337"/>
    <w:rsid w:val="00D1058B"/>
    <w:rsid w:val="00D10793"/>
    <w:rsid w:val="00D1198C"/>
    <w:rsid w:val="00D11A47"/>
    <w:rsid w:val="00D12631"/>
    <w:rsid w:val="00D149D6"/>
    <w:rsid w:val="00D14DAD"/>
    <w:rsid w:val="00D17A91"/>
    <w:rsid w:val="00D20BC5"/>
    <w:rsid w:val="00D26B1C"/>
    <w:rsid w:val="00D34ADE"/>
    <w:rsid w:val="00D351A6"/>
    <w:rsid w:val="00D35B92"/>
    <w:rsid w:val="00D363BA"/>
    <w:rsid w:val="00D364BB"/>
    <w:rsid w:val="00D377D7"/>
    <w:rsid w:val="00D40903"/>
    <w:rsid w:val="00D41711"/>
    <w:rsid w:val="00D4348F"/>
    <w:rsid w:val="00D43E2D"/>
    <w:rsid w:val="00D5215B"/>
    <w:rsid w:val="00D52D05"/>
    <w:rsid w:val="00D52F83"/>
    <w:rsid w:val="00D536E2"/>
    <w:rsid w:val="00D63CBC"/>
    <w:rsid w:val="00D640F6"/>
    <w:rsid w:val="00D65704"/>
    <w:rsid w:val="00D672C2"/>
    <w:rsid w:val="00D7060E"/>
    <w:rsid w:val="00D71304"/>
    <w:rsid w:val="00D7270A"/>
    <w:rsid w:val="00D73B09"/>
    <w:rsid w:val="00D747C9"/>
    <w:rsid w:val="00D74B1E"/>
    <w:rsid w:val="00D74C46"/>
    <w:rsid w:val="00D75C7B"/>
    <w:rsid w:val="00D76C5E"/>
    <w:rsid w:val="00D8017D"/>
    <w:rsid w:val="00D806C5"/>
    <w:rsid w:val="00D9141A"/>
    <w:rsid w:val="00D93156"/>
    <w:rsid w:val="00D95F5A"/>
    <w:rsid w:val="00D96F20"/>
    <w:rsid w:val="00DA2DA9"/>
    <w:rsid w:val="00DA3960"/>
    <w:rsid w:val="00DA3CA6"/>
    <w:rsid w:val="00DA4B15"/>
    <w:rsid w:val="00DA5F8E"/>
    <w:rsid w:val="00DA6ECE"/>
    <w:rsid w:val="00DA6F2D"/>
    <w:rsid w:val="00DA706D"/>
    <w:rsid w:val="00DA7409"/>
    <w:rsid w:val="00DB01B5"/>
    <w:rsid w:val="00DB1637"/>
    <w:rsid w:val="00DC2511"/>
    <w:rsid w:val="00DD0887"/>
    <w:rsid w:val="00DD3553"/>
    <w:rsid w:val="00DD4CF6"/>
    <w:rsid w:val="00DE0F73"/>
    <w:rsid w:val="00DE1B07"/>
    <w:rsid w:val="00DE2AD1"/>
    <w:rsid w:val="00DE2DCD"/>
    <w:rsid w:val="00DE4F23"/>
    <w:rsid w:val="00DE6507"/>
    <w:rsid w:val="00DF1E5B"/>
    <w:rsid w:val="00DF4135"/>
    <w:rsid w:val="00DF4D8D"/>
    <w:rsid w:val="00DF5029"/>
    <w:rsid w:val="00E0425E"/>
    <w:rsid w:val="00E05A36"/>
    <w:rsid w:val="00E05B89"/>
    <w:rsid w:val="00E05FE8"/>
    <w:rsid w:val="00E06FC0"/>
    <w:rsid w:val="00E11A61"/>
    <w:rsid w:val="00E12447"/>
    <w:rsid w:val="00E125BB"/>
    <w:rsid w:val="00E13CC9"/>
    <w:rsid w:val="00E13DF1"/>
    <w:rsid w:val="00E15BE3"/>
    <w:rsid w:val="00E20264"/>
    <w:rsid w:val="00E21723"/>
    <w:rsid w:val="00E21AB9"/>
    <w:rsid w:val="00E224DB"/>
    <w:rsid w:val="00E2277B"/>
    <w:rsid w:val="00E24686"/>
    <w:rsid w:val="00E250A8"/>
    <w:rsid w:val="00E261F1"/>
    <w:rsid w:val="00E2633F"/>
    <w:rsid w:val="00E2694A"/>
    <w:rsid w:val="00E27018"/>
    <w:rsid w:val="00E300D9"/>
    <w:rsid w:val="00E31530"/>
    <w:rsid w:val="00E36D5E"/>
    <w:rsid w:val="00E41806"/>
    <w:rsid w:val="00E430A8"/>
    <w:rsid w:val="00E43CC7"/>
    <w:rsid w:val="00E43E1A"/>
    <w:rsid w:val="00E441A4"/>
    <w:rsid w:val="00E4447D"/>
    <w:rsid w:val="00E45917"/>
    <w:rsid w:val="00E5049A"/>
    <w:rsid w:val="00E530E8"/>
    <w:rsid w:val="00E53641"/>
    <w:rsid w:val="00E55B9C"/>
    <w:rsid w:val="00E56408"/>
    <w:rsid w:val="00E603E4"/>
    <w:rsid w:val="00E62ADE"/>
    <w:rsid w:val="00E63220"/>
    <w:rsid w:val="00E652B1"/>
    <w:rsid w:val="00E76EE6"/>
    <w:rsid w:val="00E8441F"/>
    <w:rsid w:val="00E85671"/>
    <w:rsid w:val="00E85EFF"/>
    <w:rsid w:val="00E87A9D"/>
    <w:rsid w:val="00E91571"/>
    <w:rsid w:val="00E9168E"/>
    <w:rsid w:val="00E917A0"/>
    <w:rsid w:val="00E91820"/>
    <w:rsid w:val="00E927A6"/>
    <w:rsid w:val="00E93C54"/>
    <w:rsid w:val="00E93D95"/>
    <w:rsid w:val="00EA0C16"/>
    <w:rsid w:val="00EA20EB"/>
    <w:rsid w:val="00EA266E"/>
    <w:rsid w:val="00EA5504"/>
    <w:rsid w:val="00EA563A"/>
    <w:rsid w:val="00EA5DF1"/>
    <w:rsid w:val="00EB03BA"/>
    <w:rsid w:val="00EB35F4"/>
    <w:rsid w:val="00EB361D"/>
    <w:rsid w:val="00EB7E01"/>
    <w:rsid w:val="00EC0000"/>
    <w:rsid w:val="00EC01C7"/>
    <w:rsid w:val="00EC1432"/>
    <w:rsid w:val="00EC31C3"/>
    <w:rsid w:val="00EC67B7"/>
    <w:rsid w:val="00EC6D0E"/>
    <w:rsid w:val="00ED3751"/>
    <w:rsid w:val="00ED3C3E"/>
    <w:rsid w:val="00ED3C7C"/>
    <w:rsid w:val="00ED73DC"/>
    <w:rsid w:val="00ED76CC"/>
    <w:rsid w:val="00ED7D9B"/>
    <w:rsid w:val="00EE1EFC"/>
    <w:rsid w:val="00EE2969"/>
    <w:rsid w:val="00EE3A01"/>
    <w:rsid w:val="00EE3D2C"/>
    <w:rsid w:val="00EF57E1"/>
    <w:rsid w:val="00EF6464"/>
    <w:rsid w:val="00F007A8"/>
    <w:rsid w:val="00F01F7F"/>
    <w:rsid w:val="00F02163"/>
    <w:rsid w:val="00F038AA"/>
    <w:rsid w:val="00F05194"/>
    <w:rsid w:val="00F05C51"/>
    <w:rsid w:val="00F11736"/>
    <w:rsid w:val="00F1209A"/>
    <w:rsid w:val="00F14542"/>
    <w:rsid w:val="00F14BBB"/>
    <w:rsid w:val="00F14F91"/>
    <w:rsid w:val="00F152C0"/>
    <w:rsid w:val="00F1615E"/>
    <w:rsid w:val="00F162BE"/>
    <w:rsid w:val="00F16A08"/>
    <w:rsid w:val="00F17A00"/>
    <w:rsid w:val="00F20F66"/>
    <w:rsid w:val="00F211B0"/>
    <w:rsid w:val="00F221A1"/>
    <w:rsid w:val="00F2520E"/>
    <w:rsid w:val="00F25CD3"/>
    <w:rsid w:val="00F267C7"/>
    <w:rsid w:val="00F27CCE"/>
    <w:rsid w:val="00F27E26"/>
    <w:rsid w:val="00F34C5A"/>
    <w:rsid w:val="00F35EF5"/>
    <w:rsid w:val="00F36783"/>
    <w:rsid w:val="00F44190"/>
    <w:rsid w:val="00F44D18"/>
    <w:rsid w:val="00F46695"/>
    <w:rsid w:val="00F47F76"/>
    <w:rsid w:val="00F505A2"/>
    <w:rsid w:val="00F51F71"/>
    <w:rsid w:val="00F5218B"/>
    <w:rsid w:val="00F52661"/>
    <w:rsid w:val="00F53565"/>
    <w:rsid w:val="00F559F8"/>
    <w:rsid w:val="00F55A20"/>
    <w:rsid w:val="00F57A00"/>
    <w:rsid w:val="00F57E65"/>
    <w:rsid w:val="00F6143A"/>
    <w:rsid w:val="00F61CBB"/>
    <w:rsid w:val="00F62859"/>
    <w:rsid w:val="00F62B92"/>
    <w:rsid w:val="00F62EA8"/>
    <w:rsid w:val="00F6406E"/>
    <w:rsid w:val="00F678CC"/>
    <w:rsid w:val="00F77965"/>
    <w:rsid w:val="00F77E51"/>
    <w:rsid w:val="00F77F91"/>
    <w:rsid w:val="00F82BD6"/>
    <w:rsid w:val="00F867CB"/>
    <w:rsid w:val="00F9060C"/>
    <w:rsid w:val="00F952BD"/>
    <w:rsid w:val="00F9567E"/>
    <w:rsid w:val="00F95B5D"/>
    <w:rsid w:val="00FA0621"/>
    <w:rsid w:val="00FA52EF"/>
    <w:rsid w:val="00FA57F3"/>
    <w:rsid w:val="00FA62B3"/>
    <w:rsid w:val="00FA68D1"/>
    <w:rsid w:val="00FB2C63"/>
    <w:rsid w:val="00FB4699"/>
    <w:rsid w:val="00FB68E9"/>
    <w:rsid w:val="00FC4BF8"/>
    <w:rsid w:val="00FC5288"/>
    <w:rsid w:val="00FC744C"/>
    <w:rsid w:val="00FD2079"/>
    <w:rsid w:val="00FD3CDF"/>
    <w:rsid w:val="00FD3DF8"/>
    <w:rsid w:val="00FD405F"/>
    <w:rsid w:val="00FD44F9"/>
    <w:rsid w:val="00FD518A"/>
    <w:rsid w:val="00FD67A4"/>
    <w:rsid w:val="00FE07C3"/>
    <w:rsid w:val="00FE3348"/>
    <w:rsid w:val="00FE4BA3"/>
    <w:rsid w:val="00FE7D8E"/>
    <w:rsid w:val="00FF03AD"/>
    <w:rsid w:val="00FF0497"/>
    <w:rsid w:val="00FF2D74"/>
    <w:rsid w:val="00FF4390"/>
    <w:rsid w:val="00FF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F9B179"/>
  <w15:chartTrackingRefBased/>
  <w15:docId w15:val="{2E0E115A-ED39-4A95-901E-D3D1919AA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64299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aliases w:val="H1,H11"/>
    <w:basedOn w:val="Normalny"/>
    <w:next w:val="Normalny"/>
    <w:link w:val="Nagwek1Znak"/>
    <w:qFormat/>
    <w:rsid w:val="00323B08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29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323B08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Cs/>
      <w:sz w:val="28"/>
      <w:szCs w:val="25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3048B7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3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3B409A"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3048B7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3"/>
      <w:lang w:val="x-none"/>
    </w:rPr>
  </w:style>
  <w:style w:type="paragraph" w:styleId="Nagwek6">
    <w:name w:val="heading 6"/>
    <w:aliases w:val="Nagłówek 6 Tabela,Tabela,Nagłówek6 Tabela, Tabela"/>
    <w:basedOn w:val="Normalny"/>
    <w:next w:val="Normalny"/>
    <w:link w:val="Nagwek6Znak"/>
    <w:qFormat/>
    <w:rsid w:val="00B91027"/>
    <w:pPr>
      <w:keepNext/>
      <w:widowControl/>
      <w:numPr>
        <w:ilvl w:val="5"/>
        <w:numId w:val="1"/>
      </w:numPr>
      <w:suppressAutoHyphens w:val="0"/>
      <w:autoSpaceDN/>
      <w:spacing w:line="360" w:lineRule="auto"/>
      <w:textAlignment w:val="auto"/>
      <w:outlineLvl w:val="5"/>
    </w:pPr>
    <w:rPr>
      <w:rFonts w:eastAsia="Times New Roman" w:cs="Times New Roman"/>
      <w:b/>
      <w:kern w:val="0"/>
      <w:u w:val="single"/>
      <w:lang w:val="x-none" w:eastAsia="x-none" w:bidi="ar-SA"/>
    </w:rPr>
  </w:style>
  <w:style w:type="paragraph" w:styleId="Nagwek7">
    <w:name w:val="heading 7"/>
    <w:basedOn w:val="Normalny"/>
    <w:next w:val="Normalny"/>
    <w:link w:val="Nagwek7Znak"/>
    <w:qFormat/>
    <w:rsid w:val="003048B7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  <w:szCs w:val="21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B91027"/>
    <w:pPr>
      <w:widowControl/>
      <w:numPr>
        <w:ilvl w:val="7"/>
        <w:numId w:val="1"/>
      </w:numPr>
      <w:suppressAutoHyphens w:val="0"/>
      <w:autoSpaceDN/>
      <w:spacing w:before="240" w:after="60"/>
      <w:textAlignment w:val="auto"/>
      <w:outlineLvl w:val="7"/>
    </w:pPr>
    <w:rPr>
      <w:rFonts w:ascii="Calibri" w:eastAsia="Times New Roman" w:hAnsi="Calibri" w:cs="Times New Roman"/>
      <w:i/>
      <w:iCs/>
      <w:kern w:val="0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qFormat/>
    <w:rsid w:val="003048B7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  <w:sz w:val="22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900EDD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  <w:lang w:eastAsia="zh-CN" w:bidi="hi-IN"/>
    </w:rPr>
  </w:style>
  <w:style w:type="paragraph" w:customStyle="1" w:styleId="Nagwek10">
    <w:name w:val="Nagłówek1"/>
    <w:basedOn w:val="Standard"/>
    <w:next w:val="Textbody"/>
    <w:rsid w:val="00900ED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qFormat/>
    <w:rsid w:val="00900EDD"/>
    <w:pPr>
      <w:spacing w:after="120"/>
    </w:pPr>
  </w:style>
  <w:style w:type="paragraph" w:styleId="Lista">
    <w:name w:val="List"/>
    <w:basedOn w:val="Textbody"/>
    <w:rsid w:val="00900EDD"/>
  </w:style>
  <w:style w:type="paragraph" w:customStyle="1" w:styleId="Legenda1">
    <w:name w:val="Legenda1"/>
    <w:basedOn w:val="Standard"/>
    <w:rsid w:val="00900ED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00EDD"/>
    <w:pPr>
      <w:suppressLineNumbers/>
    </w:pPr>
  </w:style>
  <w:style w:type="paragraph" w:customStyle="1" w:styleId="Stopka1">
    <w:name w:val="Stopka1"/>
    <w:basedOn w:val="Standard"/>
    <w:rsid w:val="00900EDD"/>
    <w:pPr>
      <w:suppressLineNumbers/>
      <w:tabs>
        <w:tab w:val="center" w:pos="4961"/>
        <w:tab w:val="right" w:pos="9922"/>
      </w:tabs>
    </w:pPr>
  </w:style>
  <w:style w:type="paragraph" w:customStyle="1" w:styleId="TableContents">
    <w:name w:val="Table Contents"/>
    <w:basedOn w:val="Standard"/>
    <w:rsid w:val="00900EDD"/>
    <w:pPr>
      <w:suppressLineNumbers/>
    </w:pPr>
  </w:style>
  <w:style w:type="paragraph" w:customStyle="1" w:styleId="TableHeading">
    <w:name w:val="Table Heading"/>
    <w:basedOn w:val="TableContents"/>
    <w:rsid w:val="00900EDD"/>
    <w:pPr>
      <w:jc w:val="center"/>
    </w:pPr>
    <w:rPr>
      <w:b/>
      <w:bCs/>
    </w:rPr>
  </w:style>
  <w:style w:type="paragraph" w:customStyle="1" w:styleId="HorizontalLine">
    <w:name w:val="Horizontal Line"/>
    <w:basedOn w:val="Standard"/>
    <w:next w:val="Textbody"/>
    <w:rsid w:val="00900EDD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Absatz-Standardschriftart">
    <w:name w:val="Absatz-Standardschriftart"/>
    <w:rsid w:val="00900EDD"/>
  </w:style>
  <w:style w:type="character" w:customStyle="1" w:styleId="WW-Absatz-Standardschriftart">
    <w:name w:val="WW-Absatz-Standardschriftart"/>
    <w:rsid w:val="00900EDD"/>
  </w:style>
  <w:style w:type="character" w:customStyle="1" w:styleId="WW-Absatz-Standardschriftart1">
    <w:name w:val="WW-Absatz-Standardschriftart1"/>
    <w:rsid w:val="00900EDD"/>
  </w:style>
  <w:style w:type="character" w:customStyle="1" w:styleId="WW-Absatz-Standardschriftart11">
    <w:name w:val="WW-Absatz-Standardschriftart11"/>
    <w:rsid w:val="00900EDD"/>
  </w:style>
  <w:style w:type="character" w:customStyle="1" w:styleId="WW-Absatz-Standardschriftart111">
    <w:name w:val="WW-Absatz-Standardschriftart111"/>
    <w:rsid w:val="00900EDD"/>
  </w:style>
  <w:style w:type="character" w:customStyle="1" w:styleId="WW-Absatz-Standardschriftart1111">
    <w:name w:val="WW-Absatz-Standardschriftart1111"/>
    <w:rsid w:val="00900EDD"/>
  </w:style>
  <w:style w:type="character" w:customStyle="1" w:styleId="WW-Absatz-Standardschriftart11111">
    <w:name w:val="WW-Absatz-Standardschriftart11111"/>
    <w:rsid w:val="00900EDD"/>
  </w:style>
  <w:style w:type="character" w:customStyle="1" w:styleId="WW-Absatz-Standardschriftart111111">
    <w:name w:val="WW-Absatz-Standardschriftart111111"/>
    <w:rsid w:val="00900EDD"/>
  </w:style>
  <w:style w:type="character" w:customStyle="1" w:styleId="WW-Absatz-Standardschriftart1111111">
    <w:name w:val="WW-Absatz-Standardschriftart1111111"/>
    <w:rsid w:val="00900EDD"/>
  </w:style>
  <w:style w:type="character" w:customStyle="1" w:styleId="WW-Absatz-Standardschriftart11111111">
    <w:name w:val="WW-Absatz-Standardschriftart11111111"/>
    <w:rsid w:val="00900EDD"/>
  </w:style>
  <w:style w:type="character" w:customStyle="1" w:styleId="WW-Absatz-Standardschriftart111111111">
    <w:name w:val="WW-Absatz-Standardschriftart111111111"/>
    <w:rsid w:val="00900EDD"/>
  </w:style>
  <w:style w:type="character" w:customStyle="1" w:styleId="WW-Absatz-Standardschriftart1111111111">
    <w:name w:val="WW-Absatz-Standardschriftart1111111111"/>
    <w:rsid w:val="00900EDD"/>
  </w:style>
  <w:style w:type="character" w:customStyle="1" w:styleId="WW-Absatz-Standardschriftart11111111111">
    <w:name w:val="WW-Absatz-Standardschriftart11111111111"/>
    <w:rsid w:val="00900EDD"/>
  </w:style>
  <w:style w:type="character" w:customStyle="1" w:styleId="WW-Absatz-Standardschriftart111111111111">
    <w:name w:val="WW-Absatz-Standardschriftart111111111111"/>
    <w:rsid w:val="00900EDD"/>
  </w:style>
  <w:style w:type="character" w:customStyle="1" w:styleId="WW-Absatz-Standardschriftart1111111111111">
    <w:name w:val="WW-Absatz-Standardschriftart1111111111111"/>
    <w:rsid w:val="00900EDD"/>
  </w:style>
  <w:style w:type="character" w:customStyle="1" w:styleId="StrongEmphasis">
    <w:name w:val="Strong Emphasis"/>
    <w:rsid w:val="00900EDD"/>
    <w:rPr>
      <w:b/>
      <w:bCs/>
    </w:rPr>
  </w:style>
  <w:style w:type="character" w:customStyle="1" w:styleId="NumberingSymbols">
    <w:name w:val="Numbering Symbols"/>
    <w:rsid w:val="00900EDD"/>
  </w:style>
  <w:style w:type="character" w:customStyle="1" w:styleId="Internetlink">
    <w:name w:val="Internet link"/>
    <w:rsid w:val="00900EDD"/>
    <w:rPr>
      <w:color w:val="000080"/>
      <w:u w:val="single"/>
    </w:rPr>
  </w:style>
  <w:style w:type="character" w:customStyle="1" w:styleId="WW-czeinternetowe">
    <w:name w:val="WW-Łącze internetowe"/>
    <w:rsid w:val="00900EDD"/>
    <w:rPr>
      <w:color w:val="0000FF"/>
      <w:u w:val="single"/>
    </w:rPr>
  </w:style>
  <w:style w:type="paragraph" w:styleId="Nagwek">
    <w:name w:val="header"/>
    <w:basedOn w:val="Normalny"/>
    <w:link w:val="NagwekZnak"/>
    <w:rsid w:val="00900EDD"/>
    <w:pPr>
      <w:tabs>
        <w:tab w:val="center" w:pos="4536"/>
        <w:tab w:val="right" w:pos="9072"/>
      </w:tabs>
    </w:pPr>
    <w:rPr>
      <w:rFonts w:cs="Times New Roman"/>
      <w:kern w:val="0"/>
      <w:sz w:val="20"/>
      <w:szCs w:val="21"/>
      <w:lang w:val="x-none" w:eastAsia="x-none" w:bidi="ar-SA"/>
    </w:rPr>
  </w:style>
  <w:style w:type="character" w:customStyle="1" w:styleId="NagwekZnak">
    <w:name w:val="Nagłówek Znak"/>
    <w:link w:val="Nagwek"/>
    <w:rsid w:val="00900EDD"/>
    <w:rPr>
      <w:szCs w:val="21"/>
    </w:rPr>
  </w:style>
  <w:style w:type="paragraph" w:styleId="Stopka">
    <w:name w:val="footer"/>
    <w:basedOn w:val="Normalny"/>
    <w:link w:val="StopkaZnak"/>
    <w:rsid w:val="00900EDD"/>
    <w:pPr>
      <w:tabs>
        <w:tab w:val="center" w:pos="4536"/>
        <w:tab w:val="right" w:pos="9072"/>
      </w:tabs>
    </w:pPr>
    <w:rPr>
      <w:rFonts w:cs="Times New Roman"/>
      <w:kern w:val="0"/>
      <w:sz w:val="20"/>
      <w:szCs w:val="21"/>
      <w:lang w:val="x-none" w:eastAsia="x-none" w:bidi="ar-SA"/>
    </w:rPr>
  </w:style>
  <w:style w:type="character" w:customStyle="1" w:styleId="StopkaZnak">
    <w:name w:val="Stopka Znak"/>
    <w:link w:val="Stopka"/>
    <w:rsid w:val="00900EDD"/>
    <w:rPr>
      <w:szCs w:val="21"/>
    </w:rPr>
  </w:style>
  <w:style w:type="character" w:customStyle="1" w:styleId="Nagwek6Znak">
    <w:name w:val="Nagłówek 6 Znak"/>
    <w:aliases w:val="Nagłówek 6 Tabela Znak,Tabela Znak,Nagłówek6 Tabela Znak, Tabela Znak"/>
    <w:link w:val="Nagwek6"/>
    <w:rsid w:val="00B91027"/>
    <w:rPr>
      <w:rFonts w:eastAsia="Times New Roman" w:cs="Times New Roman"/>
      <w:b/>
      <w:sz w:val="24"/>
      <w:szCs w:val="24"/>
      <w:u w:val="single"/>
      <w:lang w:val="x-none" w:eastAsia="x-none"/>
    </w:rPr>
  </w:style>
  <w:style w:type="character" w:customStyle="1" w:styleId="Nagwek8Znak">
    <w:name w:val="Nagłówek 8 Znak"/>
    <w:link w:val="Nagwek8"/>
    <w:rsid w:val="00B91027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B91027"/>
  </w:style>
  <w:style w:type="paragraph" w:styleId="Tekstpodstawowy">
    <w:name w:val="Body Text"/>
    <w:basedOn w:val="Normalny"/>
    <w:link w:val="TekstpodstawowyZnak"/>
    <w:rsid w:val="00B91027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i/>
      <w:kern w:val="0"/>
      <w:szCs w:val="20"/>
      <w:lang w:val="x-none" w:eastAsia="x-none" w:bidi="ar-SA"/>
    </w:rPr>
  </w:style>
  <w:style w:type="character" w:customStyle="1" w:styleId="TekstpodstawowyZnak">
    <w:name w:val="Tekst podstawowy Znak"/>
    <w:link w:val="Tekstpodstawowy"/>
    <w:rsid w:val="00B91027"/>
    <w:rPr>
      <w:rFonts w:ascii="Arial" w:eastAsia="Times New Roman" w:hAnsi="Arial" w:cs="Times New Roman"/>
      <w:i/>
      <w:sz w:val="24"/>
    </w:rPr>
  </w:style>
  <w:style w:type="paragraph" w:styleId="Tekstpodstawowy2">
    <w:name w:val="Body Text 2"/>
    <w:basedOn w:val="Normalny"/>
    <w:link w:val="Tekstpodstawowy2Znak"/>
    <w:rsid w:val="00B91027"/>
    <w:pPr>
      <w:widowControl/>
      <w:suppressAutoHyphens w:val="0"/>
      <w:autoSpaceDN/>
      <w:textAlignment w:val="auto"/>
    </w:pPr>
    <w:rPr>
      <w:rFonts w:ascii="Arial" w:eastAsia="Times New Roman" w:hAnsi="Arial" w:cs="Times New Roman"/>
      <w:kern w:val="0"/>
      <w:sz w:val="22"/>
      <w:szCs w:val="2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B91027"/>
    <w:rPr>
      <w:rFonts w:ascii="Arial" w:eastAsia="Times New Roman" w:hAnsi="Arial" w:cs="Arial"/>
      <w:sz w:val="22"/>
    </w:rPr>
  </w:style>
  <w:style w:type="character" w:customStyle="1" w:styleId="Nagwek1Znak">
    <w:name w:val="Nagłówek 1 Znak"/>
    <w:aliases w:val="H1 Znak,H11 Znak"/>
    <w:link w:val="Nagwek1"/>
    <w:rsid w:val="00323B08"/>
    <w:rPr>
      <w:rFonts w:ascii="Cambria" w:eastAsia="Times New Roman" w:hAnsi="Cambria"/>
      <w:b/>
      <w:bCs/>
      <w:kern w:val="32"/>
      <w:sz w:val="32"/>
      <w:szCs w:val="29"/>
      <w:lang w:val="x-none" w:eastAsia="zh-CN" w:bidi="hi-IN"/>
    </w:rPr>
  </w:style>
  <w:style w:type="paragraph" w:styleId="Nagwekspisutreci">
    <w:name w:val="TOC Heading"/>
    <w:basedOn w:val="Nagwek1"/>
    <w:next w:val="Normalny"/>
    <w:uiPriority w:val="39"/>
    <w:qFormat/>
    <w:rsid w:val="003048B7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cs="Times New Roman"/>
      <w:color w:val="365F91"/>
      <w:kern w:val="0"/>
      <w:sz w:val="28"/>
      <w:szCs w:val="28"/>
      <w:lang w:eastAsia="en-US" w:bidi="ar-SA"/>
    </w:rPr>
  </w:style>
  <w:style w:type="paragraph" w:styleId="Spistreci1">
    <w:name w:val="toc 1"/>
    <w:basedOn w:val="Normalny"/>
    <w:next w:val="Normalny"/>
    <w:autoRedefine/>
    <w:uiPriority w:val="39"/>
    <w:qFormat/>
    <w:rsid w:val="00DA3CA6"/>
    <w:pPr>
      <w:tabs>
        <w:tab w:val="left" w:pos="781"/>
        <w:tab w:val="right" w:leader="dot" w:pos="9145"/>
      </w:tabs>
      <w:ind w:left="781" w:right="1489" w:hanging="851"/>
    </w:pPr>
    <w:rPr>
      <w:sz w:val="22"/>
      <w:szCs w:val="21"/>
    </w:rPr>
  </w:style>
  <w:style w:type="character" w:styleId="Hipercze">
    <w:name w:val="Hyperlink"/>
    <w:uiPriority w:val="99"/>
    <w:rsid w:val="003048B7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qFormat/>
    <w:rsid w:val="00A84F0A"/>
    <w:pPr>
      <w:widowControl/>
      <w:tabs>
        <w:tab w:val="left" w:pos="880"/>
      </w:tabs>
      <w:suppressAutoHyphens w:val="0"/>
      <w:autoSpaceDN/>
      <w:spacing w:after="100" w:line="276" w:lineRule="auto"/>
      <w:ind w:left="220" w:right="214"/>
      <w:textAlignment w:val="auto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76001D"/>
    <w:pPr>
      <w:widowControl/>
      <w:tabs>
        <w:tab w:val="left" w:pos="1320"/>
        <w:tab w:val="right" w:leader="dot" w:pos="9486"/>
      </w:tabs>
      <w:suppressAutoHyphens w:val="0"/>
      <w:autoSpaceDN/>
      <w:spacing w:line="276" w:lineRule="auto"/>
      <w:ind w:left="1348" w:right="355" w:hanging="992"/>
      <w:textAlignment w:val="auto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rsid w:val="003048B7"/>
    <w:rPr>
      <w:rFonts w:ascii="Tahoma" w:hAnsi="Tahoma"/>
      <w:sz w:val="16"/>
      <w:szCs w:val="14"/>
      <w:lang w:val="x-none"/>
    </w:rPr>
  </w:style>
  <w:style w:type="character" w:customStyle="1" w:styleId="TekstdymkaZnak">
    <w:name w:val="Tekst dymka Znak"/>
    <w:link w:val="Tekstdymka"/>
    <w:uiPriority w:val="99"/>
    <w:rsid w:val="003048B7"/>
    <w:rPr>
      <w:rFonts w:ascii="Tahoma" w:hAnsi="Tahoma"/>
      <w:kern w:val="3"/>
      <w:sz w:val="16"/>
      <w:szCs w:val="14"/>
      <w:lang w:eastAsia="zh-CN" w:bidi="hi-IN"/>
    </w:rPr>
  </w:style>
  <w:style w:type="character" w:customStyle="1" w:styleId="Nagwek2Znak">
    <w:name w:val="Nagłówek 2 Znak"/>
    <w:link w:val="Nagwek2"/>
    <w:rsid w:val="00323B08"/>
    <w:rPr>
      <w:rFonts w:ascii="Cambria" w:eastAsia="Times New Roman" w:hAnsi="Cambria"/>
      <w:b/>
      <w:bCs/>
      <w:iCs/>
      <w:kern w:val="3"/>
      <w:sz w:val="28"/>
      <w:szCs w:val="25"/>
      <w:lang w:val="x-none" w:eastAsia="zh-CN" w:bidi="hi-IN"/>
    </w:rPr>
  </w:style>
  <w:style w:type="character" w:customStyle="1" w:styleId="Nagwek3Znak">
    <w:name w:val="Nagłówek 3 Znak"/>
    <w:link w:val="Nagwek3"/>
    <w:rsid w:val="003048B7"/>
    <w:rPr>
      <w:rFonts w:ascii="Cambria" w:eastAsia="Times New Roman" w:hAnsi="Cambria"/>
      <w:b/>
      <w:bCs/>
      <w:kern w:val="3"/>
      <w:sz w:val="26"/>
      <w:szCs w:val="23"/>
      <w:lang w:val="x-none" w:eastAsia="zh-CN" w:bidi="hi-IN"/>
    </w:rPr>
  </w:style>
  <w:style w:type="character" w:customStyle="1" w:styleId="Nagwek4Znak">
    <w:name w:val="Nagłówek 4 Znak"/>
    <w:link w:val="Nagwek4"/>
    <w:rsid w:val="003B409A"/>
    <w:rPr>
      <w:rFonts w:ascii="Cambria" w:eastAsia="Times New Roman" w:hAnsi="Cambria"/>
      <w:b/>
      <w:bCs/>
      <w:kern w:val="3"/>
      <w:sz w:val="24"/>
      <w:szCs w:val="24"/>
      <w:lang w:val="x-none" w:eastAsia="zh-CN" w:bidi="hi-IN"/>
    </w:rPr>
  </w:style>
  <w:style w:type="character" w:customStyle="1" w:styleId="Nagwek5Znak">
    <w:name w:val="Nagłówek 5 Znak"/>
    <w:link w:val="Nagwek5"/>
    <w:rsid w:val="003048B7"/>
    <w:rPr>
      <w:rFonts w:ascii="Calibri" w:eastAsia="Times New Roman" w:hAnsi="Calibri"/>
      <w:b/>
      <w:bCs/>
      <w:i/>
      <w:iCs/>
      <w:kern w:val="3"/>
      <w:sz w:val="26"/>
      <w:szCs w:val="23"/>
      <w:lang w:val="x-none" w:eastAsia="zh-CN" w:bidi="hi-IN"/>
    </w:rPr>
  </w:style>
  <w:style w:type="character" w:customStyle="1" w:styleId="Nagwek7Znak">
    <w:name w:val="Nagłówek 7 Znak"/>
    <w:link w:val="Nagwek7"/>
    <w:rsid w:val="003048B7"/>
    <w:rPr>
      <w:rFonts w:ascii="Calibri" w:eastAsia="Times New Roman" w:hAnsi="Calibri"/>
      <w:kern w:val="3"/>
      <w:sz w:val="24"/>
      <w:szCs w:val="21"/>
      <w:lang w:val="x-none" w:eastAsia="zh-CN" w:bidi="hi-IN"/>
    </w:rPr>
  </w:style>
  <w:style w:type="character" w:customStyle="1" w:styleId="Nagwek9Znak">
    <w:name w:val="Nagłówek 9 Znak"/>
    <w:link w:val="Nagwek9"/>
    <w:rsid w:val="003048B7"/>
    <w:rPr>
      <w:rFonts w:ascii="Cambria" w:eastAsia="Times New Roman" w:hAnsi="Cambria"/>
      <w:kern w:val="3"/>
      <w:sz w:val="22"/>
      <w:lang w:val="x-none" w:eastAsia="zh-CN" w:bidi="hi-IN"/>
    </w:rPr>
  </w:style>
  <w:style w:type="paragraph" w:customStyle="1" w:styleId="Standarduser">
    <w:name w:val="Standard (user)"/>
    <w:rsid w:val="004F41B3"/>
    <w:pPr>
      <w:widowControl w:val="0"/>
      <w:suppressAutoHyphens/>
      <w:autoSpaceDE w:val="0"/>
      <w:autoSpaceDN w:val="0"/>
      <w:spacing w:line="320" w:lineRule="atLeast"/>
      <w:ind w:firstLine="340"/>
      <w:jc w:val="both"/>
      <w:textAlignment w:val="baseline"/>
    </w:pPr>
    <w:rPr>
      <w:rFonts w:eastAsia="Arial" w:cs="Times New Roman"/>
      <w:kern w:val="3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E3AD6"/>
    <w:pPr>
      <w:widowControl/>
      <w:suppressLineNumbers/>
      <w:autoSpaceDN/>
      <w:textAlignment w:val="auto"/>
    </w:pPr>
    <w:rPr>
      <w:rFonts w:ascii="Arial" w:eastAsia="Times New Roman" w:hAnsi="Arial" w:cs="Times New Roman"/>
      <w:kern w:val="0"/>
      <w:sz w:val="22"/>
      <w:lang w:eastAsia="ar-SA" w:bidi="ar-SA"/>
    </w:rPr>
  </w:style>
  <w:style w:type="paragraph" w:customStyle="1" w:styleId="Contents1">
    <w:name w:val="Contents 1"/>
    <w:basedOn w:val="Standard"/>
    <w:next w:val="Standard"/>
    <w:rsid w:val="00402D08"/>
    <w:pPr>
      <w:widowControl/>
      <w:tabs>
        <w:tab w:val="left" w:leader="dot" w:pos="482"/>
        <w:tab w:val="left" w:leader="dot" w:pos="9060"/>
      </w:tabs>
      <w:spacing w:line="360" w:lineRule="auto"/>
      <w:jc w:val="both"/>
    </w:pPr>
    <w:rPr>
      <w:rFonts w:ascii="Arial" w:eastAsia="SimSun" w:hAnsi="Arial" w:cs="Mangal"/>
      <w:b/>
      <w:caps/>
      <w:sz w:val="28"/>
    </w:rPr>
  </w:style>
  <w:style w:type="paragraph" w:styleId="Spistreci4">
    <w:name w:val="toc 4"/>
    <w:basedOn w:val="Normalny"/>
    <w:next w:val="Normalny"/>
    <w:autoRedefine/>
    <w:uiPriority w:val="39"/>
    <w:rsid w:val="00B746E4"/>
    <w:pPr>
      <w:ind w:left="720"/>
    </w:pPr>
    <w:rPr>
      <w:szCs w:val="21"/>
    </w:rPr>
  </w:style>
  <w:style w:type="paragraph" w:customStyle="1" w:styleId="Contents2">
    <w:name w:val="Contents 2"/>
    <w:basedOn w:val="Standard"/>
    <w:next w:val="Standard"/>
    <w:rsid w:val="00402D08"/>
    <w:rPr>
      <w:rFonts w:ascii="Arial" w:eastAsia="SimSun" w:hAnsi="Arial" w:cs="Mangal"/>
    </w:rPr>
  </w:style>
  <w:style w:type="paragraph" w:styleId="Tekstprzypisukocowego">
    <w:name w:val="endnote text"/>
    <w:basedOn w:val="Normalny"/>
    <w:link w:val="TekstprzypisukocowegoZnak"/>
    <w:rsid w:val="007A3AA9"/>
    <w:rPr>
      <w:sz w:val="20"/>
      <w:szCs w:val="18"/>
      <w:lang w:val="x-none"/>
    </w:rPr>
  </w:style>
  <w:style w:type="character" w:customStyle="1" w:styleId="TekstprzypisukocowegoZnak">
    <w:name w:val="Tekst przypisu końcowego Znak"/>
    <w:link w:val="Tekstprzypisukocowego"/>
    <w:rsid w:val="007A3AA9"/>
    <w:rPr>
      <w:kern w:val="3"/>
      <w:szCs w:val="18"/>
      <w:lang w:eastAsia="zh-CN" w:bidi="hi-IN"/>
    </w:rPr>
  </w:style>
  <w:style w:type="character" w:styleId="Odwoanieprzypisukocowego">
    <w:name w:val="endnote reference"/>
    <w:rsid w:val="007A3AA9"/>
    <w:rPr>
      <w:vertAlign w:val="superscript"/>
    </w:rPr>
  </w:style>
  <w:style w:type="paragraph" w:customStyle="1" w:styleId="Listan1">
    <w:name w:val="Lista n1"/>
    <w:basedOn w:val="Normalny"/>
    <w:autoRedefine/>
    <w:rsid w:val="001A5F98"/>
    <w:pPr>
      <w:widowControl/>
      <w:suppressAutoHyphens w:val="0"/>
      <w:autoSpaceDN/>
      <w:spacing w:after="120"/>
      <w:ind w:left="90" w:firstLine="270"/>
      <w:jc w:val="both"/>
      <w:textAlignment w:val="auto"/>
    </w:pPr>
    <w:rPr>
      <w:rFonts w:eastAsia="Times New Roman" w:cs="Times New Roman"/>
      <w:b/>
      <w:kern w:val="0"/>
      <w:lang w:eastAsia="pl-PL" w:bidi="ar-SA"/>
    </w:rPr>
  </w:style>
  <w:style w:type="paragraph" w:styleId="Spistreci6">
    <w:name w:val="toc 6"/>
    <w:basedOn w:val="Normalny"/>
    <w:next w:val="Normalny"/>
    <w:autoRedefine/>
    <w:rsid w:val="00914AE3"/>
    <w:pPr>
      <w:ind w:left="1200"/>
    </w:pPr>
    <w:rPr>
      <w:szCs w:val="21"/>
    </w:rPr>
  </w:style>
  <w:style w:type="paragraph" w:customStyle="1" w:styleId="StylWyjustowanyPierwszywiersz125cmInterlinia15wier">
    <w:name w:val="Styl Wyjustowany Pierwszy wiersz:  125 cm Interlinia:  15 wier..."/>
    <w:basedOn w:val="Normalny"/>
    <w:rsid w:val="00261CC2"/>
    <w:pPr>
      <w:widowControl/>
      <w:autoSpaceDN/>
      <w:ind w:firstLine="709"/>
      <w:jc w:val="both"/>
      <w:textAlignment w:val="auto"/>
    </w:pPr>
    <w:rPr>
      <w:rFonts w:ascii="Arial" w:eastAsia="Times New Roman" w:hAnsi="Arial" w:cs="Times New Roman"/>
      <w:kern w:val="0"/>
      <w:sz w:val="22"/>
      <w:szCs w:val="22"/>
      <w:lang w:eastAsia="ar-SA" w:bidi="ar-SA"/>
    </w:rPr>
  </w:style>
  <w:style w:type="paragraph" w:customStyle="1" w:styleId="StylWyjustowanyInterlinia15wiersza">
    <w:name w:val="Styl Wyjustowany Interlinia:  15 wiersza"/>
    <w:basedOn w:val="Normalny"/>
    <w:rsid w:val="00261CC2"/>
    <w:pPr>
      <w:widowControl/>
      <w:autoSpaceDN/>
      <w:ind w:firstLine="709"/>
      <w:jc w:val="both"/>
      <w:textAlignment w:val="auto"/>
    </w:pPr>
    <w:rPr>
      <w:rFonts w:ascii="Arial" w:eastAsia="Times New Roman" w:hAnsi="Arial" w:cs="Times New Roman"/>
      <w:kern w:val="0"/>
      <w:sz w:val="22"/>
      <w:szCs w:val="22"/>
      <w:lang w:eastAsia="ar-SA" w:bidi="ar-SA"/>
    </w:rPr>
  </w:style>
  <w:style w:type="numbering" w:customStyle="1" w:styleId="WW8Num5">
    <w:name w:val="WW8Num5"/>
    <w:basedOn w:val="Bezlisty"/>
    <w:rsid w:val="00EF57E1"/>
    <w:pPr>
      <w:numPr>
        <w:numId w:val="3"/>
      </w:numPr>
    </w:pPr>
  </w:style>
  <w:style w:type="paragraph" w:customStyle="1" w:styleId="Default">
    <w:name w:val="Default"/>
    <w:rsid w:val="00BB758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Colorful List Accent 1,Medium Grid 1 Accent 2,Medium Grid 1 - Accent 21,L1,podpunkt"/>
    <w:basedOn w:val="Normalny"/>
    <w:link w:val="AkapitzlistZnak"/>
    <w:uiPriority w:val="34"/>
    <w:qFormat/>
    <w:rsid w:val="00591199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Times New Roman" w:hAnsi="Calibri" w:cs="Times New Roman"/>
      <w:kern w:val="0"/>
      <w:sz w:val="22"/>
      <w:szCs w:val="22"/>
      <w:lang w:val="x-none" w:eastAsia="x-none" w:bidi="ar-SA"/>
    </w:rPr>
  </w:style>
  <w:style w:type="table" w:styleId="Tabela-Siatka">
    <w:name w:val="Table Grid"/>
    <w:basedOn w:val="Standardowy"/>
    <w:rsid w:val="00665E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uiPriority w:val="22"/>
    <w:qFormat/>
    <w:rsid w:val="00C12B53"/>
    <w:rPr>
      <w:b/>
      <w:bCs/>
    </w:rPr>
  </w:style>
  <w:style w:type="paragraph" w:styleId="NormalnyWeb">
    <w:name w:val="Normal (Web)"/>
    <w:basedOn w:val="Normalny"/>
    <w:uiPriority w:val="99"/>
    <w:unhideWhenUsed/>
    <w:rsid w:val="00AB352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Spistreci5">
    <w:name w:val="toc 5"/>
    <w:basedOn w:val="Normalny"/>
    <w:next w:val="Normalny"/>
    <w:autoRedefine/>
    <w:uiPriority w:val="39"/>
    <w:rsid w:val="007F752C"/>
    <w:pPr>
      <w:ind w:left="960"/>
    </w:pPr>
    <w:rPr>
      <w:szCs w:val="21"/>
    </w:rPr>
  </w:style>
  <w:style w:type="paragraph" w:styleId="Listapunktowana2">
    <w:name w:val="List Bullet 2"/>
    <w:basedOn w:val="Normalny"/>
    <w:autoRedefine/>
    <w:rsid w:val="00597829"/>
    <w:pPr>
      <w:widowControl/>
      <w:numPr>
        <w:numId w:val="4"/>
      </w:numPr>
      <w:suppressAutoHyphens w:val="0"/>
      <w:autoSpaceDN/>
      <w:jc w:val="both"/>
      <w:textAlignment w:val="auto"/>
    </w:pPr>
    <w:rPr>
      <w:rFonts w:ascii="Arial" w:eastAsia="Times New Roman" w:hAnsi="Arial" w:cs="Arial"/>
      <w:iCs/>
      <w:kern w:val="0"/>
      <w:sz w:val="18"/>
      <w:szCs w:val="18"/>
      <w:shd w:val="clear" w:color="auto" w:fill="FFFFFF"/>
      <w:lang w:eastAsia="pl-PL" w:bidi="ar-SA"/>
    </w:rPr>
  </w:style>
  <w:style w:type="numbering" w:customStyle="1" w:styleId="Styl4">
    <w:name w:val="Styl4"/>
    <w:basedOn w:val="Bezlisty"/>
    <w:rsid w:val="00597829"/>
    <w:pPr>
      <w:numPr>
        <w:numId w:val="5"/>
      </w:numPr>
    </w:pPr>
  </w:style>
  <w:style w:type="table" w:styleId="Tabela-Elegancki">
    <w:name w:val="Table Elegant"/>
    <w:basedOn w:val="Standardowy"/>
    <w:rsid w:val="00867F90"/>
    <w:pPr>
      <w:widowControl w:val="0"/>
      <w:suppressAutoHyphens/>
      <w:autoSpaceDN w:val="0"/>
      <w:textAlignment w:val="baseline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HeaderFooter">
    <w:name w:val="Header &amp; Footer"/>
    <w:rsid w:val="00951BBE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Helvetica Neue Medium" w:eastAsia="Arial Unicode MS" w:hAnsi="Arial Unicode MS" w:cs="Arial Unicode MS"/>
      <w:color w:val="5F5F5F"/>
      <w:bdr w:val="nil"/>
      <w:lang w:val="en-US" w:eastAsia="en-US"/>
    </w:rPr>
  </w:style>
  <w:style w:type="paragraph" w:styleId="Tytu">
    <w:name w:val="Title"/>
    <w:next w:val="Body2"/>
    <w:link w:val="TytuZnak"/>
    <w:rsid w:val="00951BBE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  <w:outlineLvl w:val="6"/>
    </w:pPr>
    <w:rPr>
      <w:rFonts w:ascii="Helvetica Neue UltraLight" w:eastAsia="Arial Unicode MS" w:hAnsi="Arial Unicode MS" w:cs="Arial Unicode MS"/>
      <w:color w:val="000000"/>
      <w:spacing w:val="16"/>
      <w:sz w:val="56"/>
      <w:szCs w:val="56"/>
      <w:bdr w:val="nil"/>
      <w:lang w:val="en-US" w:eastAsia="en-US"/>
    </w:rPr>
  </w:style>
  <w:style w:type="character" w:customStyle="1" w:styleId="TytuZnak">
    <w:name w:val="Tytuł Znak"/>
    <w:link w:val="Tytu"/>
    <w:rsid w:val="00951BBE"/>
    <w:rPr>
      <w:rFonts w:ascii="Helvetica Neue UltraLight" w:eastAsia="Arial Unicode MS" w:hAnsi="Arial Unicode MS" w:cs="Arial Unicode MS"/>
      <w:color w:val="000000"/>
      <w:spacing w:val="16"/>
      <w:sz w:val="56"/>
      <w:szCs w:val="56"/>
      <w:bdr w:val="nil"/>
      <w:lang w:val="en-US" w:eastAsia="en-US" w:bidi="ar-SA"/>
    </w:rPr>
  </w:style>
  <w:style w:type="paragraph" w:customStyle="1" w:styleId="Body2">
    <w:name w:val="Body 2"/>
    <w:rsid w:val="00951BBE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80" w:line="288" w:lineRule="auto"/>
    </w:pPr>
    <w:rPr>
      <w:rFonts w:ascii="Helvetica Neue Light" w:eastAsia="Arial Unicode MS" w:hAnsi="Arial Unicode MS" w:cs="Arial Unicode MS"/>
      <w:color w:val="000000"/>
      <w:bdr w:val="nil"/>
      <w:lang w:val="en-US" w:eastAsia="en-US"/>
    </w:rPr>
  </w:style>
  <w:style w:type="paragraph" w:customStyle="1" w:styleId="Body">
    <w:name w:val="Body"/>
    <w:rsid w:val="00951BBE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bdr w:val="nil"/>
      <w:lang w:val="en-US" w:eastAsia="en-US"/>
    </w:rPr>
  </w:style>
  <w:style w:type="paragraph" w:customStyle="1" w:styleId="Heading">
    <w:name w:val="Heading"/>
    <w:next w:val="Body2"/>
    <w:rsid w:val="00951BBE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Helvetica Neue Light" w:eastAsia="Helvetica Neue Light" w:hAnsi="Helvetica Neue Light" w:cs="Helvetica Neue Light"/>
      <w:caps/>
      <w:color w:val="434343"/>
      <w:spacing w:val="7"/>
      <w:sz w:val="36"/>
      <w:szCs w:val="36"/>
      <w:bdr w:val="nil"/>
      <w:lang w:val="en-US" w:eastAsia="en-US"/>
    </w:rPr>
  </w:style>
  <w:style w:type="paragraph" w:customStyle="1" w:styleId="TOC1parent">
    <w:name w:val="TOC 1 parent"/>
    <w:rsid w:val="00951BBE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8928"/>
      </w:tabs>
      <w:spacing w:after="120"/>
      <w:ind w:left="240"/>
    </w:pPr>
    <w:rPr>
      <w:rFonts w:ascii="Helvetica Neue Medium" w:eastAsia="Helvetica Neue Medium" w:hAnsi="Helvetica Neue Medium" w:cs="Helvetica Neue Medium"/>
      <w:color w:val="000000"/>
      <w:spacing w:val="5"/>
      <w:sz w:val="30"/>
      <w:szCs w:val="30"/>
      <w:bdr w:val="nil"/>
      <w:lang w:val="en-US" w:eastAsia="en-US"/>
    </w:rPr>
  </w:style>
  <w:style w:type="paragraph" w:customStyle="1" w:styleId="Label">
    <w:name w:val="Label"/>
    <w:rsid w:val="00951BBE"/>
    <w:pPr>
      <w:pBdr>
        <w:top w:val="nil"/>
        <w:left w:val="nil"/>
        <w:bottom w:val="nil"/>
        <w:right w:val="nil"/>
        <w:between w:val="nil"/>
        <w:bar w:val="nil"/>
      </w:pBdr>
      <w:spacing w:before="80" w:after="180" w:line="288" w:lineRule="auto"/>
      <w:jc w:val="center"/>
      <w:outlineLvl w:val="1"/>
    </w:pPr>
    <w:rPr>
      <w:rFonts w:ascii="Helvetica Neue" w:eastAsia="Helvetica Neue" w:hAnsi="Helvetica Neue" w:cs="Helvetica Neue"/>
      <w:color w:val="FEFEFE"/>
      <w:sz w:val="24"/>
      <w:szCs w:val="24"/>
      <w:bdr w:val="nil"/>
      <w:lang w:val="en-US" w:eastAsia="en-US"/>
    </w:rPr>
  </w:style>
  <w:style w:type="paragraph" w:customStyle="1" w:styleId="TOC3parent">
    <w:name w:val="TOC 3 parent"/>
    <w:rsid w:val="00951BBE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8928"/>
      </w:tabs>
      <w:spacing w:after="120"/>
    </w:pPr>
    <w:rPr>
      <w:rFonts w:ascii="Helvetica Neue Light" w:eastAsia="Helvetica Neue Light" w:hAnsi="Helvetica Neue Light" w:cs="Helvetica Neue Light"/>
      <w:caps/>
      <w:color w:val="000000"/>
      <w:spacing w:val="7"/>
      <w:sz w:val="36"/>
      <w:szCs w:val="36"/>
      <w:bdr w:val="nil"/>
      <w:lang w:val="en-US" w:eastAsia="en-US"/>
    </w:rPr>
  </w:style>
  <w:style w:type="paragraph" w:customStyle="1" w:styleId="Label2">
    <w:name w:val="Label 2"/>
    <w:rsid w:val="00951BBE"/>
    <w:pPr>
      <w:pBdr>
        <w:top w:val="nil"/>
        <w:left w:val="nil"/>
        <w:bottom w:val="nil"/>
        <w:right w:val="nil"/>
        <w:between w:val="nil"/>
        <w:bar w:val="nil"/>
      </w:pBdr>
      <w:shd w:val="clear" w:color="auto" w:fill="357CA2"/>
      <w:spacing w:before="80" w:after="180" w:line="288" w:lineRule="auto"/>
      <w:outlineLvl w:val="2"/>
    </w:pPr>
    <w:rPr>
      <w:rFonts w:ascii="Helvetica Neue" w:eastAsia="Helvetica Neue" w:hAnsi="Helvetica Neue" w:cs="Helvetica Neue"/>
      <w:b/>
      <w:bCs/>
      <w:color w:val="FEFEFE"/>
      <w:spacing w:val="12"/>
      <w:position w:val="-16"/>
      <w:sz w:val="32"/>
      <w:szCs w:val="32"/>
      <w:bdr w:val="nil"/>
      <w:lang w:val="en-US" w:eastAsia="en-US"/>
    </w:rPr>
  </w:style>
  <w:style w:type="paragraph" w:customStyle="1" w:styleId="LabelDark">
    <w:name w:val="Label Dark"/>
    <w:rsid w:val="00951BBE"/>
    <w:pPr>
      <w:pBdr>
        <w:top w:val="nil"/>
        <w:left w:val="nil"/>
        <w:bottom w:val="nil"/>
        <w:right w:val="nil"/>
        <w:between w:val="nil"/>
        <w:bar w:val="nil"/>
      </w:pBdr>
      <w:spacing w:before="80" w:after="180" w:line="288" w:lineRule="auto"/>
      <w:jc w:val="center"/>
      <w:outlineLvl w:val="3"/>
    </w:pPr>
    <w:rPr>
      <w:rFonts w:ascii="Helvetica Neue" w:eastAsia="Helvetica Neue" w:hAnsi="Helvetica Neue" w:cs="Helvetica Neue"/>
      <w:color w:val="000000"/>
      <w:sz w:val="24"/>
      <w:szCs w:val="24"/>
      <w:bdr w:val="nil"/>
      <w:lang w:val="en-US" w:eastAsia="en-US"/>
    </w:rPr>
  </w:style>
  <w:style w:type="paragraph" w:customStyle="1" w:styleId="TOC5parent">
    <w:name w:val="TOC 5 parent"/>
    <w:rsid w:val="00951BBE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8928"/>
      </w:tabs>
      <w:spacing w:after="120"/>
    </w:pPr>
    <w:rPr>
      <w:rFonts w:ascii="Helvetica Neue Light" w:eastAsia="Helvetica Neue Light" w:hAnsi="Helvetica Neue Light" w:cs="Helvetica Neue Light"/>
      <w:caps/>
      <w:color w:val="000000"/>
      <w:spacing w:val="7"/>
      <w:sz w:val="36"/>
      <w:szCs w:val="36"/>
      <w:bdr w:val="nil"/>
      <w:lang w:val="en-US" w:eastAsia="en-US"/>
    </w:rPr>
  </w:style>
  <w:style w:type="paragraph" w:customStyle="1" w:styleId="Podparagraf">
    <w:name w:val="Pod paragraf"/>
    <w:rsid w:val="00951BB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720"/>
      <w:jc w:val="both"/>
      <w:outlineLvl w:val="4"/>
    </w:pPr>
    <w:rPr>
      <w:rFonts w:ascii="Helvetica Neue" w:eastAsia="Helvetica Neue" w:hAnsi="Helvetica Neue" w:cs="Helvetica Neue"/>
      <w:b/>
      <w:bCs/>
      <w:color w:val="357CA2"/>
      <w:sz w:val="28"/>
      <w:szCs w:val="28"/>
      <w:bdr w:val="nil"/>
      <w:lang w:val="en-US" w:eastAsia="en-US"/>
    </w:rPr>
  </w:style>
  <w:style w:type="paragraph" w:customStyle="1" w:styleId="Subheading">
    <w:name w:val="Subheading"/>
    <w:next w:val="Body2"/>
    <w:rsid w:val="00951BBE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  <w:outlineLvl w:val="5"/>
    </w:pPr>
    <w:rPr>
      <w:rFonts w:ascii="Helvetica Neue" w:eastAsia="Helvetica Neue" w:hAnsi="Helvetica Neue" w:cs="Helvetica Neue"/>
      <w:b/>
      <w:bCs/>
      <w:caps/>
      <w:color w:val="357CA2"/>
      <w:spacing w:val="4"/>
      <w:sz w:val="22"/>
      <w:szCs w:val="22"/>
      <w:bdr w:val="nil"/>
      <w:lang w:val="en-US" w:eastAsia="en-US"/>
    </w:rPr>
  </w:style>
  <w:style w:type="paragraph" w:styleId="Spistreci7">
    <w:name w:val="toc 7"/>
    <w:rsid w:val="00951BBE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8928"/>
      </w:tabs>
      <w:spacing w:after="120"/>
    </w:pPr>
    <w:rPr>
      <w:rFonts w:ascii="Helvetica Neue Light" w:eastAsia="Helvetica Neue Light" w:hAnsi="Helvetica Neue Light" w:cs="Helvetica Neue Light"/>
      <w:caps/>
      <w:color w:val="000000"/>
      <w:spacing w:val="7"/>
      <w:sz w:val="36"/>
      <w:szCs w:val="36"/>
      <w:bdr w:val="nil"/>
      <w:lang w:val="en-US" w:eastAsia="en-US"/>
    </w:rPr>
  </w:style>
  <w:style w:type="numbering" w:customStyle="1" w:styleId="Bullet">
    <w:name w:val="Bullet"/>
    <w:rsid w:val="00951BBE"/>
    <w:pPr>
      <w:numPr>
        <w:numId w:val="6"/>
      </w:numPr>
    </w:pPr>
  </w:style>
  <w:style w:type="numbering" w:customStyle="1" w:styleId="Numbered">
    <w:name w:val="Numbered"/>
    <w:rsid w:val="00951BBE"/>
    <w:pPr>
      <w:numPr>
        <w:numId w:val="7"/>
      </w:numPr>
    </w:pPr>
  </w:style>
  <w:style w:type="numbering" w:customStyle="1" w:styleId="List0">
    <w:name w:val="List 0"/>
    <w:basedOn w:val="Numbered"/>
    <w:rsid w:val="00951BBE"/>
    <w:pPr>
      <w:numPr>
        <w:numId w:val="8"/>
      </w:numPr>
    </w:pPr>
  </w:style>
  <w:style w:type="numbering" w:customStyle="1" w:styleId="List1">
    <w:name w:val="List 1"/>
    <w:basedOn w:val="Numbered"/>
    <w:rsid w:val="00951BBE"/>
    <w:pPr>
      <w:numPr>
        <w:numId w:val="9"/>
      </w:numPr>
    </w:pPr>
  </w:style>
  <w:style w:type="numbering" w:customStyle="1" w:styleId="List21">
    <w:name w:val="List 21"/>
    <w:rsid w:val="00951BBE"/>
    <w:pPr>
      <w:numPr>
        <w:numId w:val="12"/>
      </w:numPr>
    </w:pPr>
  </w:style>
  <w:style w:type="numbering" w:customStyle="1" w:styleId="List31">
    <w:name w:val="List 31"/>
    <w:rsid w:val="00951BBE"/>
    <w:pPr>
      <w:numPr>
        <w:numId w:val="10"/>
      </w:numPr>
    </w:pPr>
  </w:style>
  <w:style w:type="paragraph" w:customStyle="1" w:styleId="FreeForm">
    <w:name w:val="Free Form"/>
    <w:rsid w:val="00951BB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413F3C"/>
      <w:sz w:val="16"/>
      <w:szCs w:val="16"/>
      <w:bdr w:val="nil"/>
      <w:lang w:val="en-US" w:eastAsia="en-US"/>
    </w:rPr>
  </w:style>
  <w:style w:type="numbering" w:customStyle="1" w:styleId="List41">
    <w:name w:val="List 41"/>
    <w:rsid w:val="00951BBE"/>
    <w:pPr>
      <w:numPr>
        <w:numId w:val="11"/>
      </w:numPr>
    </w:pPr>
  </w:style>
  <w:style w:type="numbering" w:customStyle="1" w:styleId="List51">
    <w:name w:val="List 51"/>
    <w:rsid w:val="00951BBE"/>
    <w:pPr>
      <w:numPr>
        <w:numId w:val="13"/>
      </w:numPr>
    </w:pPr>
  </w:style>
  <w:style w:type="numbering" w:customStyle="1" w:styleId="List6">
    <w:name w:val="List 6"/>
    <w:rsid w:val="00951BBE"/>
    <w:pPr>
      <w:numPr>
        <w:numId w:val="14"/>
      </w:numPr>
    </w:pPr>
  </w:style>
  <w:style w:type="numbering" w:customStyle="1" w:styleId="List7">
    <w:name w:val="List 7"/>
    <w:rsid w:val="00951BBE"/>
    <w:pPr>
      <w:numPr>
        <w:numId w:val="15"/>
      </w:numPr>
    </w:pPr>
  </w:style>
  <w:style w:type="numbering" w:customStyle="1" w:styleId="List8">
    <w:name w:val="List 8"/>
    <w:rsid w:val="00951BBE"/>
    <w:pPr>
      <w:numPr>
        <w:numId w:val="16"/>
      </w:numPr>
    </w:pPr>
  </w:style>
  <w:style w:type="numbering" w:customStyle="1" w:styleId="List9">
    <w:name w:val="List 9"/>
    <w:rsid w:val="00951BBE"/>
    <w:pPr>
      <w:numPr>
        <w:numId w:val="17"/>
      </w:numPr>
    </w:pPr>
  </w:style>
  <w:style w:type="numbering" w:customStyle="1" w:styleId="List10">
    <w:name w:val="List 10"/>
    <w:rsid w:val="00951BBE"/>
    <w:pPr>
      <w:numPr>
        <w:numId w:val="18"/>
      </w:numPr>
    </w:pPr>
  </w:style>
  <w:style w:type="numbering" w:customStyle="1" w:styleId="List11">
    <w:name w:val="List 11"/>
    <w:rsid w:val="00951BBE"/>
    <w:pPr>
      <w:numPr>
        <w:numId w:val="19"/>
      </w:numPr>
    </w:pPr>
  </w:style>
  <w:style w:type="table" w:styleId="Tabela-Motyw">
    <w:name w:val="Table Theme"/>
    <w:basedOn w:val="Standardowy"/>
    <w:rsid w:val="0087363A"/>
    <w:pPr>
      <w:widowControl w:val="0"/>
      <w:suppressAutoHyphens/>
      <w:autoSpaceDN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OWANIEISTOPNIA">
    <w:name w:val="WYPUNKTOWANIE_I_STOPNIA"/>
    <w:basedOn w:val="Normalny"/>
    <w:link w:val="WYPUNKTOWANIEISTOPNIAZnak"/>
    <w:qFormat/>
    <w:rsid w:val="00AF41BE"/>
    <w:pPr>
      <w:widowControl/>
      <w:numPr>
        <w:numId w:val="20"/>
      </w:numPr>
      <w:tabs>
        <w:tab w:val="left" w:pos="851"/>
      </w:tabs>
      <w:suppressAutoHyphens w:val="0"/>
      <w:autoSpaceDN/>
      <w:jc w:val="both"/>
      <w:textAlignment w:val="auto"/>
    </w:pPr>
    <w:rPr>
      <w:rFonts w:ascii="Calibri" w:eastAsia="Calibri" w:hAnsi="Calibri" w:cs="Times New Roman"/>
      <w:kern w:val="0"/>
      <w:sz w:val="22"/>
      <w:lang w:val="x-none" w:eastAsia="ar-SA" w:bidi="ar-SA"/>
    </w:rPr>
  </w:style>
  <w:style w:type="character" w:customStyle="1" w:styleId="WYPUNKTOWANIEISTOPNIAZnak">
    <w:name w:val="WYPUNKTOWANIE_I_STOPNIA Znak"/>
    <w:link w:val="WYPUNKTOWANIEISTOPNIA"/>
    <w:rsid w:val="00AF41BE"/>
    <w:rPr>
      <w:rFonts w:ascii="Calibri" w:eastAsia="Calibri" w:hAnsi="Calibri" w:cs="Times New Roman"/>
      <w:sz w:val="22"/>
      <w:szCs w:val="24"/>
      <w:lang w:val="x-none" w:eastAsia="ar-SA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,podpunkt Znak"/>
    <w:link w:val="Akapitzlist"/>
    <w:uiPriority w:val="34"/>
    <w:qFormat/>
    <w:locked/>
    <w:rsid w:val="00323B08"/>
    <w:rPr>
      <w:rFonts w:ascii="Calibri" w:eastAsia="Times New Roman" w:hAnsi="Calibri" w:cs="Times New Roman"/>
      <w:sz w:val="22"/>
      <w:szCs w:val="22"/>
    </w:rPr>
  </w:style>
  <w:style w:type="character" w:customStyle="1" w:styleId="notranslate">
    <w:name w:val="notranslate"/>
    <w:rsid w:val="00323B08"/>
  </w:style>
  <w:style w:type="character" w:customStyle="1" w:styleId="tlid-translation">
    <w:name w:val="tlid-translation"/>
    <w:rsid w:val="00323B08"/>
  </w:style>
  <w:style w:type="numbering" w:customStyle="1" w:styleId="WW8Num1">
    <w:name w:val="WW8Num1"/>
    <w:basedOn w:val="Bezlisty"/>
    <w:rsid w:val="00D7270A"/>
    <w:pPr>
      <w:numPr>
        <w:numId w:val="21"/>
      </w:numPr>
    </w:pPr>
  </w:style>
  <w:style w:type="character" w:styleId="Odwoaniedokomentarza">
    <w:name w:val="annotation reference"/>
    <w:rsid w:val="00D7270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7270A"/>
    <w:rPr>
      <w:sz w:val="20"/>
      <w:szCs w:val="18"/>
      <w:lang w:val="x-none"/>
    </w:rPr>
  </w:style>
  <w:style w:type="character" w:customStyle="1" w:styleId="TekstkomentarzaZnak">
    <w:name w:val="Tekst komentarza Znak"/>
    <w:link w:val="Tekstkomentarza"/>
    <w:rsid w:val="00D7270A"/>
    <w:rPr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rsid w:val="00D7270A"/>
    <w:rPr>
      <w:b/>
      <w:bCs/>
    </w:rPr>
  </w:style>
  <w:style w:type="character" w:customStyle="1" w:styleId="TematkomentarzaZnak">
    <w:name w:val="Temat komentarza Znak"/>
    <w:link w:val="Tematkomentarza"/>
    <w:rsid w:val="00D7270A"/>
    <w:rPr>
      <w:b/>
      <w:bCs/>
      <w:kern w:val="3"/>
      <w:szCs w:val="18"/>
      <w:lang w:eastAsia="zh-CN" w:bidi="hi-IN"/>
    </w:rPr>
  </w:style>
  <w:style w:type="paragraph" w:customStyle="1" w:styleId="IELPodkrelenie">
    <w:name w:val="IEL_Podkreślenie"/>
    <w:basedOn w:val="Normalny"/>
    <w:link w:val="IELPodkrelenieZnak"/>
    <w:qFormat/>
    <w:rsid w:val="00D7270A"/>
    <w:pPr>
      <w:suppressAutoHyphens w:val="0"/>
      <w:overflowPunct w:val="0"/>
      <w:autoSpaceDE w:val="0"/>
      <w:adjustRightInd w:val="0"/>
      <w:spacing w:before="120"/>
      <w:ind w:firstLine="567"/>
      <w:jc w:val="both"/>
      <w:textAlignment w:val="auto"/>
    </w:pPr>
    <w:rPr>
      <w:rFonts w:ascii="Calibri" w:eastAsia="Times New Roman" w:hAnsi="Calibri" w:cs="Times New Roman"/>
      <w:kern w:val="28"/>
      <w:sz w:val="20"/>
      <w:u w:val="single"/>
      <w:lang w:val="x-none" w:eastAsia="x-none" w:bidi="ar-SA"/>
    </w:rPr>
  </w:style>
  <w:style w:type="character" w:customStyle="1" w:styleId="IELPodkrelenieZnak">
    <w:name w:val="IEL_Podkreślenie Znak"/>
    <w:link w:val="IELPodkrelenie"/>
    <w:rsid w:val="00D7270A"/>
    <w:rPr>
      <w:rFonts w:ascii="Calibri" w:eastAsia="Times New Roman" w:hAnsi="Calibri" w:cs="Times New Roman"/>
      <w:kern w:val="28"/>
      <w:szCs w:val="24"/>
      <w:u w:val="single"/>
      <w:lang w:val="x-none" w:eastAsia="x-none"/>
    </w:rPr>
  </w:style>
  <w:style w:type="paragraph" w:styleId="Zwykytekst">
    <w:name w:val="Plain Text"/>
    <w:basedOn w:val="Normalny"/>
    <w:link w:val="ZwykytekstZnak"/>
    <w:uiPriority w:val="99"/>
    <w:unhideWhenUsed/>
    <w:rsid w:val="006744D5"/>
    <w:pPr>
      <w:widowControl/>
      <w:suppressAutoHyphens w:val="0"/>
      <w:autoSpaceDN/>
      <w:textAlignment w:val="auto"/>
    </w:pPr>
    <w:rPr>
      <w:rFonts w:ascii="Calibri" w:eastAsia="Calibri" w:hAnsi="Calibri" w:cs="Times New Roman"/>
      <w:kern w:val="0"/>
      <w:sz w:val="22"/>
      <w:szCs w:val="21"/>
      <w:lang w:eastAsia="en-US" w:bidi="ar-SA"/>
    </w:rPr>
  </w:style>
  <w:style w:type="character" w:customStyle="1" w:styleId="ZwykytekstZnak">
    <w:name w:val="Zwykły tekst Znak"/>
    <w:link w:val="Zwykytekst"/>
    <w:uiPriority w:val="99"/>
    <w:rsid w:val="006744D5"/>
    <w:rPr>
      <w:rFonts w:ascii="Calibri" w:eastAsia="Calibri" w:hAnsi="Calibri" w:cs="Times New Roman"/>
      <w:sz w:val="22"/>
      <w:szCs w:val="21"/>
      <w:lang w:eastAsia="en-US"/>
    </w:rPr>
  </w:style>
  <w:style w:type="paragraph" w:styleId="Podtytu">
    <w:name w:val="Subtitle"/>
    <w:basedOn w:val="Normalny"/>
    <w:next w:val="Tekstpodstawowy"/>
    <w:link w:val="PodtytuZnak"/>
    <w:qFormat/>
    <w:rsid w:val="005446A4"/>
    <w:pPr>
      <w:widowControl/>
      <w:autoSpaceDN/>
      <w:spacing w:after="60"/>
      <w:jc w:val="center"/>
      <w:textAlignment w:val="auto"/>
    </w:pPr>
    <w:rPr>
      <w:rFonts w:ascii="Arial" w:eastAsia="Times New Roman" w:hAnsi="Arial" w:cs="Arial"/>
      <w:i/>
      <w:kern w:val="1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5446A4"/>
    <w:rPr>
      <w:rFonts w:ascii="Arial" w:eastAsia="Times New Roman" w:hAnsi="Arial" w:cs="Arial"/>
      <w:i/>
      <w:kern w:val="1"/>
      <w:sz w:val="24"/>
      <w:lang w:eastAsia="ar-SA"/>
    </w:rPr>
  </w:style>
  <w:style w:type="paragraph" w:customStyle="1" w:styleId="Bodytext5">
    <w:name w:val="Body text (5)"/>
    <w:basedOn w:val="Normalny"/>
    <w:rsid w:val="00FF56B5"/>
    <w:pPr>
      <w:shd w:val="clear" w:color="auto" w:fill="FFFFFF"/>
      <w:autoSpaceDN/>
      <w:spacing w:after="240" w:line="0" w:lineRule="atLeast"/>
      <w:textAlignment w:val="auto"/>
    </w:pPr>
    <w:rPr>
      <w:rFonts w:eastAsia="Times New Roman" w:cs="Times New Roman"/>
      <w:b/>
      <w:bCs/>
      <w:kern w:val="1"/>
      <w:sz w:val="27"/>
      <w:szCs w:val="27"/>
      <w:lang w:eastAsia="ar-SA" w:bidi="ar-SA"/>
    </w:rPr>
  </w:style>
  <w:style w:type="paragraph" w:customStyle="1" w:styleId="Heading2">
    <w:name w:val="Heading #2"/>
    <w:basedOn w:val="Normalny"/>
    <w:rsid w:val="00FF56B5"/>
    <w:pPr>
      <w:shd w:val="clear" w:color="auto" w:fill="FFFFFF"/>
      <w:autoSpaceDN/>
      <w:spacing w:before="240" w:after="60" w:line="0" w:lineRule="atLeast"/>
      <w:jc w:val="center"/>
      <w:textAlignment w:val="auto"/>
    </w:pPr>
    <w:rPr>
      <w:rFonts w:eastAsia="Times New Roman" w:cs="Times New Roman"/>
      <w:b/>
      <w:bCs/>
      <w:kern w:val="1"/>
      <w:sz w:val="35"/>
      <w:szCs w:val="35"/>
      <w:lang w:eastAsia="ar-SA" w:bidi="ar-SA"/>
    </w:rPr>
  </w:style>
  <w:style w:type="paragraph" w:customStyle="1" w:styleId="Bodytext7">
    <w:name w:val="Body text (7)"/>
    <w:basedOn w:val="Normalny"/>
    <w:rsid w:val="00FF56B5"/>
    <w:pPr>
      <w:shd w:val="clear" w:color="auto" w:fill="FFFFFF"/>
      <w:autoSpaceDN/>
      <w:spacing w:line="243" w:lineRule="exact"/>
      <w:textAlignment w:val="auto"/>
    </w:pPr>
    <w:rPr>
      <w:rFonts w:eastAsia="Times New Roman" w:cs="Times New Roman"/>
      <w:b/>
      <w:bCs/>
      <w:i/>
      <w:iCs/>
      <w:kern w:val="1"/>
      <w:sz w:val="20"/>
      <w:szCs w:val="20"/>
      <w:lang w:eastAsia="ar-SA" w:bidi="ar-SA"/>
    </w:rPr>
  </w:style>
  <w:style w:type="character" w:customStyle="1" w:styleId="Domylnaczcionkaakapitu1">
    <w:name w:val="Domyślna czcionka akapitu1"/>
    <w:rsid w:val="00432207"/>
  </w:style>
  <w:style w:type="character" w:customStyle="1" w:styleId="Domylnaczcionkaakapitu2">
    <w:name w:val="Domyślna czcionka akapitu2"/>
    <w:rsid w:val="00A737AE"/>
  </w:style>
  <w:style w:type="paragraph" w:customStyle="1" w:styleId="Textbodyuser">
    <w:name w:val="Text body (user)"/>
    <w:basedOn w:val="Normalny"/>
    <w:rsid w:val="00A737AE"/>
    <w:pPr>
      <w:widowControl/>
      <w:spacing w:after="140" w:line="276" w:lineRule="auto"/>
    </w:pPr>
    <w:rPr>
      <w:rFonts w:ascii="Arial" w:eastAsia="Arial" w:hAnsi="Arial" w:cs="Arial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42">
      <w:bodyDiv w:val="1"/>
      <w:marLeft w:val="0"/>
      <w:marRight w:val="0"/>
      <w:marTop w:val="13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36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6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809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44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034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68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697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189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895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7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8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2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6224">
      <w:bodyDiv w:val="1"/>
      <w:marLeft w:val="0"/>
      <w:marRight w:val="0"/>
      <w:marTop w:val="13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8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8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0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52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03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113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56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70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85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541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5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4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9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0598">
      <w:bodyDiv w:val="1"/>
      <w:marLeft w:val="0"/>
      <w:marRight w:val="0"/>
      <w:marTop w:val="13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9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83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70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92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11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606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4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82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008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0784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6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0787">
      <w:bodyDiv w:val="1"/>
      <w:marLeft w:val="0"/>
      <w:marRight w:val="0"/>
      <w:marTop w:val="13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18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0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7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09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42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138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785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8086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943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1449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6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DCFDC-AE60-4FF2-9226-FEFEB2367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2138</Words>
  <Characters>12833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licencja prywatna</Company>
  <LinksUpToDate>false</LinksUpToDate>
  <CharactersWithSpaces>14942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 v</dc:creator>
  <cp:keywords/>
  <cp:lastModifiedBy>Grzegorz Drelich</cp:lastModifiedBy>
  <cp:revision>11</cp:revision>
  <cp:lastPrinted>2025-08-07T12:25:00Z</cp:lastPrinted>
  <dcterms:created xsi:type="dcterms:W3CDTF">2025-08-04T14:33:00Z</dcterms:created>
  <dcterms:modified xsi:type="dcterms:W3CDTF">2025-08-07T12:28:00Z</dcterms:modified>
</cp:coreProperties>
</file>